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6615" w14:textId="1E670163" w:rsidR="00876C80" w:rsidRDefault="00A06CB4">
      <w:pPr>
        <w:rPr>
          <w:i/>
        </w:rPr>
      </w:pPr>
      <w:r>
        <w:rPr>
          <w:i/>
        </w:rPr>
        <w:t xml:space="preserve">                                                                                                             </w:t>
      </w:r>
      <w:r w:rsidR="00876C80">
        <w:rPr>
          <w:i/>
        </w:rPr>
        <w:t xml:space="preserve">                         </w:t>
      </w:r>
      <w:r w:rsidR="00876C80" w:rsidRPr="009E0F33">
        <w:rPr>
          <w:noProof/>
          <w:lang w:eastAsia="pl-PL"/>
        </w:rPr>
        <w:drawing>
          <wp:inline distT="0" distB="0" distL="0" distR="0" wp14:anchorId="69257D78" wp14:editId="5B7826E4">
            <wp:extent cx="733425" cy="447675"/>
            <wp:effectExtent l="0" t="0" r="9525" b="9525"/>
            <wp:docPr id="1" name="Obraz 1"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mondzelewska.FDPA\AppData\Local\Microsoft\Windows\INetCache\Content.Outlook\QLHNG0VC\Obra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p>
    <w:p w14:paraId="6BE5D3C7" w14:textId="2C20541B" w:rsidR="00A06CB4" w:rsidRPr="00876C80" w:rsidRDefault="00876C80">
      <w:pPr>
        <w:rPr>
          <w:i/>
        </w:rPr>
      </w:pPr>
      <w:r>
        <w:rPr>
          <w:i/>
        </w:rPr>
        <w:t xml:space="preserve">                                                                                      </w:t>
      </w:r>
      <w:r w:rsidR="00A06CB4">
        <w:rPr>
          <w:i/>
        </w:rPr>
        <w:t xml:space="preserve">  </w:t>
      </w:r>
      <w:r w:rsidR="00A06CB4" w:rsidRPr="00A06CB4">
        <w:rPr>
          <w:i/>
        </w:rPr>
        <w:t>Załącznik nr 1 do Wniosku o pożyczkę</w:t>
      </w:r>
    </w:p>
    <w:p w14:paraId="436D5C94" w14:textId="3C8DE0C6" w:rsidR="00ED7787" w:rsidRDefault="0004756C">
      <w:pPr>
        <w:rPr>
          <w:b/>
        </w:rPr>
      </w:pPr>
      <w:r w:rsidRPr="0004756C">
        <w:rPr>
          <w:b/>
        </w:rPr>
        <w:t>Opis planowanej Inwestycji Końcowej w ramach Standardowej Pożyczki Rozwojowej</w:t>
      </w:r>
      <w:r w:rsidR="0008342E">
        <w:rPr>
          <w:b/>
        </w:rPr>
        <w:t xml:space="preserve"> wraz z harmonogramem rzeczowo-finansowym.</w:t>
      </w:r>
    </w:p>
    <w:tbl>
      <w:tblPr>
        <w:tblStyle w:val="Tabela-Siatka"/>
        <w:tblW w:w="0" w:type="auto"/>
        <w:tblLook w:val="04A0" w:firstRow="1" w:lastRow="0" w:firstColumn="1" w:lastColumn="0" w:noHBand="0" w:noVBand="1"/>
      </w:tblPr>
      <w:tblGrid>
        <w:gridCol w:w="619"/>
        <w:gridCol w:w="85"/>
        <w:gridCol w:w="2009"/>
        <w:gridCol w:w="1249"/>
        <w:gridCol w:w="347"/>
        <w:gridCol w:w="1071"/>
        <w:gridCol w:w="1643"/>
        <w:gridCol w:w="2037"/>
      </w:tblGrid>
      <w:tr w:rsidR="00ED7787" w14:paraId="688DE522" w14:textId="452CC220" w:rsidTr="00CB2CA7">
        <w:trPr>
          <w:trHeight w:val="540"/>
        </w:trPr>
        <w:tc>
          <w:tcPr>
            <w:tcW w:w="2713" w:type="dxa"/>
            <w:gridSpan w:val="3"/>
            <w:vMerge w:val="restart"/>
            <w:shd w:val="clear" w:color="auto" w:fill="F2F2F2" w:themeFill="background1" w:themeFillShade="F2"/>
          </w:tcPr>
          <w:p w14:paraId="211EEAB4" w14:textId="215E4A2D" w:rsidR="00ED7787" w:rsidRPr="00AA3C8A" w:rsidRDefault="00ED7787">
            <w:pPr>
              <w:rPr>
                <w:b/>
              </w:rPr>
            </w:pPr>
            <w:r w:rsidRPr="00AA3C8A">
              <w:rPr>
                <w:b/>
              </w:rPr>
              <w:t xml:space="preserve">Miejsce realizacji </w:t>
            </w:r>
            <w:r w:rsidR="00AE60C4" w:rsidRPr="00AA3C8A">
              <w:rPr>
                <w:b/>
              </w:rPr>
              <w:t>I</w:t>
            </w:r>
            <w:r w:rsidRPr="00AA3C8A">
              <w:rPr>
                <w:b/>
              </w:rPr>
              <w:t>nwestycji</w:t>
            </w:r>
          </w:p>
          <w:p w14:paraId="496EA68F" w14:textId="77777777" w:rsidR="00ED7787" w:rsidRPr="00AA3C8A" w:rsidRDefault="00ED7787">
            <w:pPr>
              <w:rPr>
                <w:b/>
              </w:rPr>
            </w:pPr>
          </w:p>
          <w:p w14:paraId="3D699125" w14:textId="77777777" w:rsidR="00ED7787" w:rsidRDefault="00ED7787"/>
          <w:p w14:paraId="4E2E7D68" w14:textId="34F88741" w:rsidR="00ED7787" w:rsidRPr="00ED7787" w:rsidRDefault="00ED7787"/>
        </w:tc>
        <w:tc>
          <w:tcPr>
            <w:tcW w:w="1596" w:type="dxa"/>
            <w:gridSpan w:val="2"/>
            <w:shd w:val="clear" w:color="auto" w:fill="F2F2F2" w:themeFill="background1" w:themeFillShade="F2"/>
          </w:tcPr>
          <w:p w14:paraId="10BF3137" w14:textId="4BF63ABB" w:rsidR="00ED7787" w:rsidRDefault="00ED7787">
            <w:r>
              <w:t>adres:</w:t>
            </w:r>
          </w:p>
          <w:p w14:paraId="50FAD772" w14:textId="77777777" w:rsidR="00ED7787" w:rsidRPr="00ED7787" w:rsidRDefault="00ED7787"/>
        </w:tc>
        <w:tc>
          <w:tcPr>
            <w:tcW w:w="4751" w:type="dxa"/>
            <w:gridSpan w:val="3"/>
          </w:tcPr>
          <w:p w14:paraId="521FA055" w14:textId="77777777" w:rsidR="00ED7787" w:rsidRDefault="00ED7787"/>
          <w:p w14:paraId="61202528" w14:textId="77777777" w:rsidR="00ED7787" w:rsidRPr="00ED7787" w:rsidRDefault="00ED7787"/>
        </w:tc>
      </w:tr>
      <w:tr w:rsidR="00ED7787" w14:paraId="1BFAD6FF" w14:textId="32C10ED9" w:rsidTr="00CB2CA7">
        <w:trPr>
          <w:trHeight w:val="528"/>
        </w:trPr>
        <w:tc>
          <w:tcPr>
            <w:tcW w:w="2713" w:type="dxa"/>
            <w:gridSpan w:val="3"/>
            <w:vMerge/>
            <w:shd w:val="clear" w:color="auto" w:fill="F2F2F2" w:themeFill="background1" w:themeFillShade="F2"/>
          </w:tcPr>
          <w:p w14:paraId="4EF82078" w14:textId="77777777" w:rsidR="00ED7787" w:rsidRDefault="00ED7787"/>
        </w:tc>
        <w:tc>
          <w:tcPr>
            <w:tcW w:w="1596" w:type="dxa"/>
            <w:gridSpan w:val="2"/>
            <w:shd w:val="clear" w:color="auto" w:fill="F2F2F2" w:themeFill="background1" w:themeFillShade="F2"/>
          </w:tcPr>
          <w:p w14:paraId="200286D2" w14:textId="2EA2159E" w:rsidR="00ED7787" w:rsidRDefault="00ED7787" w:rsidP="00ED7787">
            <w:r>
              <w:t>województwo:</w:t>
            </w:r>
          </w:p>
        </w:tc>
        <w:tc>
          <w:tcPr>
            <w:tcW w:w="4751" w:type="dxa"/>
            <w:gridSpan w:val="3"/>
          </w:tcPr>
          <w:p w14:paraId="336357AD" w14:textId="77777777" w:rsidR="00ED7787" w:rsidRDefault="00ED7787" w:rsidP="00ED7787"/>
        </w:tc>
      </w:tr>
      <w:tr w:rsidR="00AE60C4" w14:paraId="4110655C" w14:textId="77777777" w:rsidTr="00CB2CA7">
        <w:tc>
          <w:tcPr>
            <w:tcW w:w="9060" w:type="dxa"/>
            <w:gridSpan w:val="8"/>
            <w:shd w:val="clear" w:color="auto" w:fill="F2F2F2" w:themeFill="background1" w:themeFillShade="F2"/>
          </w:tcPr>
          <w:p w14:paraId="24288203" w14:textId="5A1412AB" w:rsidR="00AE60C4" w:rsidRPr="00AA3C8A" w:rsidRDefault="00AE60C4">
            <w:pPr>
              <w:rPr>
                <w:b/>
              </w:rPr>
            </w:pPr>
            <w:r w:rsidRPr="00AA3C8A">
              <w:rPr>
                <w:b/>
              </w:rPr>
              <w:t>Opis planowanej Inwestycji</w:t>
            </w:r>
          </w:p>
        </w:tc>
      </w:tr>
      <w:tr w:rsidR="00AE60C4" w14:paraId="6015F3DB" w14:textId="77777777" w:rsidTr="00876C80">
        <w:trPr>
          <w:trHeight w:val="4205"/>
        </w:trPr>
        <w:tc>
          <w:tcPr>
            <w:tcW w:w="9060" w:type="dxa"/>
            <w:gridSpan w:val="8"/>
          </w:tcPr>
          <w:p w14:paraId="122CBCFD" w14:textId="77777777" w:rsidR="00AE60C4" w:rsidRDefault="00AE60C4">
            <w:pPr>
              <w:rPr>
                <w:b/>
              </w:rPr>
            </w:pPr>
          </w:p>
          <w:p w14:paraId="10EEBEAC" w14:textId="77777777" w:rsidR="00AE60C4" w:rsidRDefault="00AE60C4">
            <w:pPr>
              <w:rPr>
                <w:b/>
              </w:rPr>
            </w:pPr>
          </w:p>
          <w:p w14:paraId="0013F870" w14:textId="77777777" w:rsidR="00AE60C4" w:rsidRDefault="00AE60C4">
            <w:pPr>
              <w:rPr>
                <w:b/>
              </w:rPr>
            </w:pPr>
          </w:p>
          <w:p w14:paraId="2958F38E" w14:textId="77777777" w:rsidR="00AE60C4" w:rsidRDefault="00AE60C4">
            <w:pPr>
              <w:rPr>
                <w:b/>
              </w:rPr>
            </w:pPr>
          </w:p>
          <w:p w14:paraId="7593B3A1" w14:textId="77777777" w:rsidR="00AE60C4" w:rsidRDefault="00AE60C4">
            <w:pPr>
              <w:rPr>
                <w:b/>
              </w:rPr>
            </w:pPr>
          </w:p>
          <w:p w14:paraId="64D2D3D7" w14:textId="77777777" w:rsidR="00AE60C4" w:rsidRDefault="00AE60C4">
            <w:pPr>
              <w:rPr>
                <w:b/>
              </w:rPr>
            </w:pPr>
          </w:p>
          <w:p w14:paraId="69CEF1C7" w14:textId="77777777" w:rsidR="00AE60C4" w:rsidRDefault="00AE60C4">
            <w:pPr>
              <w:rPr>
                <w:b/>
              </w:rPr>
            </w:pPr>
          </w:p>
          <w:p w14:paraId="7EA443EB" w14:textId="77777777" w:rsidR="00AE60C4" w:rsidRDefault="00AE60C4">
            <w:pPr>
              <w:rPr>
                <w:b/>
              </w:rPr>
            </w:pPr>
          </w:p>
          <w:p w14:paraId="54A81614" w14:textId="77777777" w:rsidR="00AE60C4" w:rsidRDefault="00AE60C4">
            <w:pPr>
              <w:rPr>
                <w:b/>
              </w:rPr>
            </w:pPr>
          </w:p>
          <w:p w14:paraId="4484F560" w14:textId="77777777" w:rsidR="00AE60C4" w:rsidRDefault="00AE60C4">
            <w:pPr>
              <w:rPr>
                <w:b/>
              </w:rPr>
            </w:pPr>
          </w:p>
          <w:p w14:paraId="41960BFE" w14:textId="77777777" w:rsidR="00AE60C4" w:rsidRDefault="00AE60C4">
            <w:pPr>
              <w:rPr>
                <w:b/>
              </w:rPr>
            </w:pPr>
          </w:p>
          <w:p w14:paraId="07B232C2" w14:textId="77777777" w:rsidR="00AE60C4" w:rsidRDefault="00AE60C4">
            <w:pPr>
              <w:rPr>
                <w:b/>
              </w:rPr>
            </w:pPr>
          </w:p>
          <w:p w14:paraId="167A5DC7" w14:textId="77777777" w:rsidR="00AE60C4" w:rsidRDefault="00AE60C4">
            <w:pPr>
              <w:rPr>
                <w:b/>
              </w:rPr>
            </w:pPr>
          </w:p>
          <w:p w14:paraId="2B9A9045" w14:textId="77777777" w:rsidR="00AE60C4" w:rsidRDefault="00AE60C4">
            <w:pPr>
              <w:rPr>
                <w:b/>
              </w:rPr>
            </w:pPr>
          </w:p>
          <w:p w14:paraId="2BFF9A9C" w14:textId="77777777" w:rsidR="00AE60C4" w:rsidRDefault="00AE60C4">
            <w:pPr>
              <w:rPr>
                <w:b/>
              </w:rPr>
            </w:pPr>
          </w:p>
          <w:p w14:paraId="7D72B8D4" w14:textId="77777777" w:rsidR="00AE60C4" w:rsidRDefault="00AE60C4">
            <w:pPr>
              <w:rPr>
                <w:b/>
              </w:rPr>
            </w:pPr>
          </w:p>
          <w:p w14:paraId="1825433B" w14:textId="77777777" w:rsidR="00AE60C4" w:rsidRDefault="00AE60C4">
            <w:pPr>
              <w:rPr>
                <w:b/>
              </w:rPr>
            </w:pPr>
          </w:p>
          <w:p w14:paraId="1CB57119" w14:textId="77777777" w:rsidR="00AE60C4" w:rsidRDefault="00AE60C4">
            <w:pPr>
              <w:rPr>
                <w:b/>
              </w:rPr>
            </w:pPr>
          </w:p>
          <w:p w14:paraId="06C57494" w14:textId="6890F936" w:rsidR="00AE60C4" w:rsidRDefault="00AE60C4">
            <w:pPr>
              <w:rPr>
                <w:b/>
              </w:rPr>
            </w:pPr>
          </w:p>
        </w:tc>
      </w:tr>
      <w:tr w:rsidR="00AE60C4" w14:paraId="58F28C83" w14:textId="77777777" w:rsidTr="00876C80">
        <w:trPr>
          <w:trHeight w:val="70"/>
        </w:trPr>
        <w:tc>
          <w:tcPr>
            <w:tcW w:w="9060" w:type="dxa"/>
            <w:gridSpan w:val="8"/>
            <w:shd w:val="clear" w:color="auto" w:fill="F2F2F2" w:themeFill="background1" w:themeFillShade="F2"/>
          </w:tcPr>
          <w:p w14:paraId="756C5B2C" w14:textId="0C97CF84" w:rsidR="00AE60C4" w:rsidRPr="00AA3C8A" w:rsidRDefault="00AE60C4">
            <w:pPr>
              <w:rPr>
                <w:b/>
              </w:rPr>
            </w:pPr>
            <w:r w:rsidRPr="00AA3C8A">
              <w:rPr>
                <w:b/>
              </w:rPr>
              <w:t>Zaawansowanie Inwestycji / wykonane prace, złożone zamówienia, zawarte umowy itp./</w:t>
            </w:r>
          </w:p>
        </w:tc>
      </w:tr>
      <w:tr w:rsidR="00AE60C4" w14:paraId="1425B495" w14:textId="77777777" w:rsidTr="00876C80">
        <w:trPr>
          <w:trHeight w:val="2190"/>
        </w:trPr>
        <w:tc>
          <w:tcPr>
            <w:tcW w:w="9060" w:type="dxa"/>
            <w:gridSpan w:val="8"/>
            <w:shd w:val="clear" w:color="auto" w:fill="FFFFFF" w:themeFill="background1"/>
          </w:tcPr>
          <w:p w14:paraId="405BA31F" w14:textId="77777777" w:rsidR="00AE60C4" w:rsidRDefault="00AE60C4"/>
          <w:p w14:paraId="55001B95" w14:textId="77777777" w:rsidR="00AE60C4" w:rsidRDefault="00AE60C4"/>
          <w:p w14:paraId="27BC6FF9" w14:textId="77777777" w:rsidR="00AE60C4" w:rsidRDefault="00AE60C4"/>
          <w:p w14:paraId="0BFBA025" w14:textId="77777777" w:rsidR="00AE60C4" w:rsidRDefault="00AE60C4"/>
          <w:p w14:paraId="3181DF63" w14:textId="77777777" w:rsidR="00AE60C4" w:rsidRDefault="00AE60C4"/>
          <w:p w14:paraId="2E6861B2" w14:textId="77777777" w:rsidR="00AE60C4" w:rsidRDefault="00AE60C4"/>
          <w:p w14:paraId="3247BC30" w14:textId="77777777" w:rsidR="00AE60C4" w:rsidRDefault="00AE60C4"/>
          <w:p w14:paraId="1BF574F0" w14:textId="77777777" w:rsidR="00AE60C4" w:rsidRDefault="00AE60C4"/>
          <w:p w14:paraId="6D0A0ECE" w14:textId="77777777" w:rsidR="00AE60C4" w:rsidRDefault="00AE60C4"/>
          <w:p w14:paraId="68F4D895" w14:textId="3293D974" w:rsidR="00AE60C4" w:rsidRDefault="00AE60C4"/>
        </w:tc>
      </w:tr>
      <w:tr w:rsidR="00AE60C4" w14:paraId="02A7B034" w14:textId="77777777" w:rsidTr="00CB2CA7">
        <w:tc>
          <w:tcPr>
            <w:tcW w:w="704" w:type="dxa"/>
            <w:gridSpan w:val="2"/>
            <w:shd w:val="clear" w:color="auto" w:fill="F2F2F2" w:themeFill="background1" w:themeFillShade="F2"/>
          </w:tcPr>
          <w:p w14:paraId="0D0BC0E6" w14:textId="1031753F" w:rsidR="00AE60C4" w:rsidRPr="00AA3C8A" w:rsidRDefault="00AA3C8A">
            <w:proofErr w:type="spellStart"/>
            <w:r>
              <w:t>Lp</w:t>
            </w:r>
            <w:proofErr w:type="spellEnd"/>
          </w:p>
        </w:tc>
        <w:tc>
          <w:tcPr>
            <w:tcW w:w="4676" w:type="dxa"/>
            <w:gridSpan w:val="4"/>
            <w:shd w:val="clear" w:color="auto" w:fill="F2F2F2" w:themeFill="background1" w:themeFillShade="F2"/>
          </w:tcPr>
          <w:p w14:paraId="16F3E843" w14:textId="53E0E72B" w:rsidR="00AE60C4" w:rsidRPr="00AA3C8A" w:rsidRDefault="00AA3C8A">
            <w:r>
              <w:t xml:space="preserve">Dotychczasowe nakłady </w:t>
            </w:r>
          </w:p>
        </w:tc>
        <w:tc>
          <w:tcPr>
            <w:tcW w:w="3680" w:type="dxa"/>
            <w:gridSpan w:val="2"/>
            <w:shd w:val="clear" w:color="auto" w:fill="F2F2F2" w:themeFill="background1" w:themeFillShade="F2"/>
          </w:tcPr>
          <w:p w14:paraId="2622085D" w14:textId="47F034F0" w:rsidR="00AE60C4" w:rsidRPr="00AA3C8A" w:rsidRDefault="00AA3C8A">
            <w:r>
              <w:t>Kwota brutto / zł /</w:t>
            </w:r>
          </w:p>
        </w:tc>
      </w:tr>
      <w:tr w:rsidR="00AE60C4" w14:paraId="4D390E7B" w14:textId="77777777" w:rsidTr="00CB2CA7">
        <w:tc>
          <w:tcPr>
            <w:tcW w:w="704" w:type="dxa"/>
            <w:gridSpan w:val="2"/>
          </w:tcPr>
          <w:p w14:paraId="761F7B40" w14:textId="77777777" w:rsidR="00AE60C4" w:rsidRDefault="00AE60C4">
            <w:pPr>
              <w:rPr>
                <w:b/>
              </w:rPr>
            </w:pPr>
          </w:p>
        </w:tc>
        <w:tc>
          <w:tcPr>
            <w:tcW w:w="4676" w:type="dxa"/>
            <w:gridSpan w:val="4"/>
          </w:tcPr>
          <w:p w14:paraId="30C84794" w14:textId="77777777" w:rsidR="00AE60C4" w:rsidRDefault="00AE60C4">
            <w:pPr>
              <w:rPr>
                <w:b/>
              </w:rPr>
            </w:pPr>
          </w:p>
        </w:tc>
        <w:tc>
          <w:tcPr>
            <w:tcW w:w="3680" w:type="dxa"/>
            <w:gridSpan w:val="2"/>
          </w:tcPr>
          <w:p w14:paraId="0E6ED6F4" w14:textId="77777777" w:rsidR="00AE60C4" w:rsidRDefault="00AE60C4">
            <w:pPr>
              <w:rPr>
                <w:b/>
              </w:rPr>
            </w:pPr>
          </w:p>
        </w:tc>
      </w:tr>
      <w:tr w:rsidR="00AE60C4" w14:paraId="0423EB14" w14:textId="77777777" w:rsidTr="00CB2CA7">
        <w:tc>
          <w:tcPr>
            <w:tcW w:w="704" w:type="dxa"/>
            <w:gridSpan w:val="2"/>
          </w:tcPr>
          <w:p w14:paraId="20ED553C" w14:textId="77777777" w:rsidR="00AE60C4" w:rsidRDefault="00AE60C4">
            <w:pPr>
              <w:rPr>
                <w:b/>
              </w:rPr>
            </w:pPr>
          </w:p>
        </w:tc>
        <w:tc>
          <w:tcPr>
            <w:tcW w:w="4676" w:type="dxa"/>
            <w:gridSpan w:val="4"/>
          </w:tcPr>
          <w:p w14:paraId="4BEB9C63" w14:textId="77777777" w:rsidR="00AE60C4" w:rsidRDefault="00AE60C4">
            <w:pPr>
              <w:rPr>
                <w:b/>
              </w:rPr>
            </w:pPr>
          </w:p>
        </w:tc>
        <w:tc>
          <w:tcPr>
            <w:tcW w:w="3680" w:type="dxa"/>
            <w:gridSpan w:val="2"/>
          </w:tcPr>
          <w:p w14:paraId="28DB67A5" w14:textId="77777777" w:rsidR="00AE60C4" w:rsidRDefault="00AE60C4">
            <w:pPr>
              <w:rPr>
                <w:b/>
              </w:rPr>
            </w:pPr>
          </w:p>
        </w:tc>
      </w:tr>
      <w:tr w:rsidR="00AE60C4" w14:paraId="2B0245AD" w14:textId="77777777" w:rsidTr="00CB2CA7">
        <w:tc>
          <w:tcPr>
            <w:tcW w:w="704" w:type="dxa"/>
            <w:gridSpan w:val="2"/>
          </w:tcPr>
          <w:p w14:paraId="70FE1257" w14:textId="77777777" w:rsidR="00AE60C4" w:rsidRDefault="00AE60C4">
            <w:pPr>
              <w:rPr>
                <w:b/>
              </w:rPr>
            </w:pPr>
          </w:p>
        </w:tc>
        <w:tc>
          <w:tcPr>
            <w:tcW w:w="4676" w:type="dxa"/>
            <w:gridSpan w:val="4"/>
          </w:tcPr>
          <w:p w14:paraId="5E1276A9" w14:textId="77777777" w:rsidR="00AE60C4" w:rsidRDefault="00AE60C4">
            <w:pPr>
              <w:rPr>
                <w:b/>
              </w:rPr>
            </w:pPr>
          </w:p>
        </w:tc>
        <w:tc>
          <w:tcPr>
            <w:tcW w:w="3680" w:type="dxa"/>
            <w:gridSpan w:val="2"/>
          </w:tcPr>
          <w:p w14:paraId="055F1055" w14:textId="77777777" w:rsidR="00AE60C4" w:rsidRDefault="00AE60C4">
            <w:pPr>
              <w:rPr>
                <w:b/>
              </w:rPr>
            </w:pPr>
          </w:p>
        </w:tc>
      </w:tr>
      <w:tr w:rsidR="00AA3C8A" w14:paraId="2845AD48" w14:textId="77777777" w:rsidTr="00CB2CA7">
        <w:tc>
          <w:tcPr>
            <w:tcW w:w="5380" w:type="dxa"/>
            <w:gridSpan w:val="6"/>
            <w:shd w:val="clear" w:color="auto" w:fill="F2F2F2" w:themeFill="background1" w:themeFillShade="F2"/>
          </w:tcPr>
          <w:p w14:paraId="36EA9D88" w14:textId="77777777" w:rsidR="00AA3C8A" w:rsidRDefault="00AA3C8A">
            <w:r>
              <w:t>Razem dotychczasowe nakłady</w:t>
            </w:r>
          </w:p>
          <w:p w14:paraId="45CB9C67" w14:textId="7358F637" w:rsidR="00A20D99" w:rsidRPr="00AA3C8A" w:rsidRDefault="00A20D99">
            <w:bookmarkStart w:id="0" w:name="_GoBack"/>
            <w:bookmarkEnd w:id="0"/>
          </w:p>
        </w:tc>
        <w:tc>
          <w:tcPr>
            <w:tcW w:w="3680" w:type="dxa"/>
            <w:gridSpan w:val="2"/>
          </w:tcPr>
          <w:p w14:paraId="2F3BE825" w14:textId="77777777" w:rsidR="00AA3C8A" w:rsidRDefault="00AA3C8A">
            <w:pPr>
              <w:rPr>
                <w:b/>
              </w:rPr>
            </w:pPr>
          </w:p>
        </w:tc>
      </w:tr>
      <w:tr w:rsidR="008A69E3" w14:paraId="35902F36" w14:textId="77777777" w:rsidTr="00CB2CA7">
        <w:tc>
          <w:tcPr>
            <w:tcW w:w="9060" w:type="dxa"/>
            <w:gridSpan w:val="8"/>
            <w:shd w:val="clear" w:color="auto" w:fill="F2F2F2" w:themeFill="background1" w:themeFillShade="F2"/>
          </w:tcPr>
          <w:p w14:paraId="3A38F15C" w14:textId="29F4E53F" w:rsidR="00876C80" w:rsidRDefault="008A69E3">
            <w:pPr>
              <w:rPr>
                <w:b/>
              </w:rPr>
            </w:pPr>
            <w:r w:rsidRPr="00EB5184">
              <w:rPr>
                <w:b/>
              </w:rPr>
              <w:lastRenderedPageBreak/>
              <w:t xml:space="preserve">HARMONOGRAM RZECZOWO – FINANSOWY INWESTYCJI </w:t>
            </w:r>
            <w:r w:rsidR="00D512C0">
              <w:rPr>
                <w:b/>
              </w:rPr>
              <w:t>KOŃCOWEJ</w:t>
            </w:r>
          </w:p>
          <w:p w14:paraId="330B6925" w14:textId="2BA6FC4F" w:rsidR="00876C80" w:rsidRDefault="00876C80" w:rsidP="00876C80"/>
          <w:p w14:paraId="402A2383" w14:textId="77777777" w:rsidR="008A69E3" w:rsidRPr="00876C80" w:rsidRDefault="008A69E3" w:rsidP="00876C80">
            <w:pPr>
              <w:ind w:firstLine="708"/>
            </w:pPr>
          </w:p>
        </w:tc>
      </w:tr>
      <w:tr w:rsidR="00EB5184" w14:paraId="20CF1E03" w14:textId="3E2BD264" w:rsidTr="00CB2CA7">
        <w:tc>
          <w:tcPr>
            <w:tcW w:w="619" w:type="dxa"/>
            <w:shd w:val="clear" w:color="auto" w:fill="F2F2F2" w:themeFill="background1" w:themeFillShade="F2"/>
          </w:tcPr>
          <w:p w14:paraId="77700DD2" w14:textId="7B8E1959" w:rsidR="008A69E3" w:rsidRPr="00EB5184" w:rsidRDefault="00AA3C8A">
            <w:proofErr w:type="spellStart"/>
            <w:r>
              <w:t>Lp</w:t>
            </w:r>
            <w:proofErr w:type="spellEnd"/>
          </w:p>
        </w:tc>
        <w:tc>
          <w:tcPr>
            <w:tcW w:w="3343" w:type="dxa"/>
            <w:gridSpan w:val="3"/>
            <w:shd w:val="clear" w:color="auto" w:fill="F2F2F2" w:themeFill="background1" w:themeFillShade="F2"/>
          </w:tcPr>
          <w:p w14:paraId="6F7EF518" w14:textId="4F341253" w:rsidR="008A69E3" w:rsidRPr="00EB5184" w:rsidRDefault="00EB5184">
            <w:r w:rsidRPr="00EB5184">
              <w:t>Zakres rzeczowy</w:t>
            </w:r>
            <w:r w:rsidR="00AA3C8A">
              <w:t>/planowane wydatki</w:t>
            </w:r>
          </w:p>
        </w:tc>
        <w:tc>
          <w:tcPr>
            <w:tcW w:w="1418" w:type="dxa"/>
            <w:gridSpan w:val="2"/>
            <w:shd w:val="clear" w:color="auto" w:fill="F2F2F2" w:themeFill="background1" w:themeFillShade="F2"/>
          </w:tcPr>
          <w:p w14:paraId="5CA25991" w14:textId="684560DB" w:rsidR="008A69E3" w:rsidRPr="00EB5184" w:rsidRDefault="00EB5184">
            <w:r w:rsidRPr="00EB5184">
              <w:t>Wartość brutto w zł</w:t>
            </w:r>
          </w:p>
        </w:tc>
        <w:tc>
          <w:tcPr>
            <w:tcW w:w="1643" w:type="dxa"/>
            <w:shd w:val="clear" w:color="auto" w:fill="F2F2F2" w:themeFill="background1" w:themeFillShade="F2"/>
          </w:tcPr>
          <w:p w14:paraId="648EBAAE" w14:textId="27A5A2CF" w:rsidR="008A69E3" w:rsidRPr="00EB5184" w:rsidRDefault="00AA3C8A">
            <w:r>
              <w:t>Planowany t</w:t>
            </w:r>
            <w:r w:rsidR="00EB5184" w:rsidRPr="00EB5184">
              <w:t>ermin realizacji</w:t>
            </w:r>
          </w:p>
        </w:tc>
        <w:tc>
          <w:tcPr>
            <w:tcW w:w="2037" w:type="dxa"/>
            <w:shd w:val="clear" w:color="auto" w:fill="F2F2F2" w:themeFill="background1" w:themeFillShade="F2"/>
          </w:tcPr>
          <w:p w14:paraId="323318AD" w14:textId="491DD4C9" w:rsidR="008A69E3" w:rsidRPr="00EB5184" w:rsidRDefault="00AA3C8A">
            <w:r>
              <w:t>Źródła finansowania</w:t>
            </w:r>
          </w:p>
        </w:tc>
      </w:tr>
      <w:tr w:rsidR="00EB5184" w14:paraId="738DC319" w14:textId="6C1060FD" w:rsidTr="00CB2CA7">
        <w:tc>
          <w:tcPr>
            <w:tcW w:w="619" w:type="dxa"/>
          </w:tcPr>
          <w:p w14:paraId="44BF2225" w14:textId="77777777" w:rsidR="008A69E3" w:rsidRDefault="008A69E3">
            <w:pPr>
              <w:rPr>
                <w:b/>
              </w:rPr>
            </w:pPr>
          </w:p>
        </w:tc>
        <w:tc>
          <w:tcPr>
            <w:tcW w:w="3343" w:type="dxa"/>
            <w:gridSpan w:val="3"/>
          </w:tcPr>
          <w:p w14:paraId="28297C32" w14:textId="77777777" w:rsidR="008A69E3" w:rsidRDefault="008A69E3">
            <w:pPr>
              <w:rPr>
                <w:b/>
              </w:rPr>
            </w:pPr>
          </w:p>
        </w:tc>
        <w:tc>
          <w:tcPr>
            <w:tcW w:w="1418" w:type="dxa"/>
            <w:gridSpan w:val="2"/>
          </w:tcPr>
          <w:p w14:paraId="53CD113C" w14:textId="77777777" w:rsidR="008A69E3" w:rsidRDefault="008A69E3">
            <w:pPr>
              <w:rPr>
                <w:b/>
              </w:rPr>
            </w:pPr>
          </w:p>
        </w:tc>
        <w:tc>
          <w:tcPr>
            <w:tcW w:w="1643" w:type="dxa"/>
          </w:tcPr>
          <w:p w14:paraId="70811965" w14:textId="77777777" w:rsidR="008A69E3" w:rsidRDefault="008A69E3">
            <w:pPr>
              <w:rPr>
                <w:b/>
              </w:rPr>
            </w:pPr>
          </w:p>
        </w:tc>
        <w:tc>
          <w:tcPr>
            <w:tcW w:w="2037" w:type="dxa"/>
          </w:tcPr>
          <w:p w14:paraId="4B65C697" w14:textId="77777777" w:rsidR="008A69E3" w:rsidRDefault="008A69E3">
            <w:pPr>
              <w:rPr>
                <w:b/>
              </w:rPr>
            </w:pPr>
          </w:p>
        </w:tc>
      </w:tr>
      <w:tr w:rsidR="00EB5184" w14:paraId="4D16FCE7" w14:textId="5E4AD545" w:rsidTr="00CB2CA7">
        <w:tc>
          <w:tcPr>
            <w:tcW w:w="619" w:type="dxa"/>
          </w:tcPr>
          <w:p w14:paraId="2082983C" w14:textId="77777777" w:rsidR="008A69E3" w:rsidRDefault="008A69E3">
            <w:pPr>
              <w:rPr>
                <w:b/>
              </w:rPr>
            </w:pPr>
          </w:p>
        </w:tc>
        <w:tc>
          <w:tcPr>
            <w:tcW w:w="3343" w:type="dxa"/>
            <w:gridSpan w:val="3"/>
          </w:tcPr>
          <w:p w14:paraId="1A8A3089" w14:textId="77777777" w:rsidR="008A69E3" w:rsidRDefault="008A69E3">
            <w:pPr>
              <w:rPr>
                <w:b/>
              </w:rPr>
            </w:pPr>
          </w:p>
        </w:tc>
        <w:tc>
          <w:tcPr>
            <w:tcW w:w="1418" w:type="dxa"/>
            <w:gridSpan w:val="2"/>
          </w:tcPr>
          <w:p w14:paraId="05748DE6" w14:textId="77777777" w:rsidR="008A69E3" w:rsidRDefault="008A69E3">
            <w:pPr>
              <w:rPr>
                <w:b/>
              </w:rPr>
            </w:pPr>
          </w:p>
        </w:tc>
        <w:tc>
          <w:tcPr>
            <w:tcW w:w="1643" w:type="dxa"/>
          </w:tcPr>
          <w:p w14:paraId="5FDC88E0" w14:textId="77777777" w:rsidR="008A69E3" w:rsidRDefault="008A69E3">
            <w:pPr>
              <w:rPr>
                <w:b/>
              </w:rPr>
            </w:pPr>
          </w:p>
        </w:tc>
        <w:tc>
          <w:tcPr>
            <w:tcW w:w="2037" w:type="dxa"/>
          </w:tcPr>
          <w:p w14:paraId="77E4920D" w14:textId="77777777" w:rsidR="008A69E3" w:rsidRDefault="008A69E3">
            <w:pPr>
              <w:rPr>
                <w:b/>
              </w:rPr>
            </w:pPr>
          </w:p>
        </w:tc>
      </w:tr>
      <w:tr w:rsidR="00EB5184" w14:paraId="0C54C231" w14:textId="7174776D" w:rsidTr="00CB2CA7">
        <w:tc>
          <w:tcPr>
            <w:tcW w:w="619" w:type="dxa"/>
          </w:tcPr>
          <w:p w14:paraId="05F11239" w14:textId="77777777" w:rsidR="008A69E3" w:rsidRDefault="008A69E3">
            <w:pPr>
              <w:rPr>
                <w:b/>
              </w:rPr>
            </w:pPr>
          </w:p>
        </w:tc>
        <w:tc>
          <w:tcPr>
            <w:tcW w:w="3343" w:type="dxa"/>
            <w:gridSpan w:val="3"/>
          </w:tcPr>
          <w:p w14:paraId="2DEA70BB" w14:textId="77777777" w:rsidR="008A69E3" w:rsidRDefault="008A69E3">
            <w:pPr>
              <w:rPr>
                <w:b/>
              </w:rPr>
            </w:pPr>
          </w:p>
        </w:tc>
        <w:tc>
          <w:tcPr>
            <w:tcW w:w="1418" w:type="dxa"/>
            <w:gridSpan w:val="2"/>
          </w:tcPr>
          <w:p w14:paraId="1B3BE526" w14:textId="77777777" w:rsidR="008A69E3" w:rsidRDefault="008A69E3">
            <w:pPr>
              <w:rPr>
                <w:b/>
              </w:rPr>
            </w:pPr>
          </w:p>
        </w:tc>
        <w:tc>
          <w:tcPr>
            <w:tcW w:w="1643" w:type="dxa"/>
          </w:tcPr>
          <w:p w14:paraId="32860E34" w14:textId="77777777" w:rsidR="008A69E3" w:rsidRDefault="008A69E3">
            <w:pPr>
              <w:rPr>
                <w:b/>
              </w:rPr>
            </w:pPr>
          </w:p>
        </w:tc>
        <w:tc>
          <w:tcPr>
            <w:tcW w:w="2037" w:type="dxa"/>
          </w:tcPr>
          <w:p w14:paraId="1C169573" w14:textId="77777777" w:rsidR="008A69E3" w:rsidRDefault="008A69E3">
            <w:pPr>
              <w:rPr>
                <w:b/>
              </w:rPr>
            </w:pPr>
          </w:p>
        </w:tc>
      </w:tr>
      <w:tr w:rsidR="00EB5184" w14:paraId="6C405585" w14:textId="02DCD28F" w:rsidTr="00CB2CA7">
        <w:tc>
          <w:tcPr>
            <w:tcW w:w="619" w:type="dxa"/>
          </w:tcPr>
          <w:p w14:paraId="2AAA8F18" w14:textId="77777777" w:rsidR="008A69E3" w:rsidRDefault="008A69E3">
            <w:pPr>
              <w:rPr>
                <w:b/>
              </w:rPr>
            </w:pPr>
          </w:p>
        </w:tc>
        <w:tc>
          <w:tcPr>
            <w:tcW w:w="3343" w:type="dxa"/>
            <w:gridSpan w:val="3"/>
          </w:tcPr>
          <w:p w14:paraId="5B2953DF" w14:textId="77777777" w:rsidR="008A69E3" w:rsidRDefault="008A69E3">
            <w:pPr>
              <w:rPr>
                <w:b/>
              </w:rPr>
            </w:pPr>
          </w:p>
        </w:tc>
        <w:tc>
          <w:tcPr>
            <w:tcW w:w="1418" w:type="dxa"/>
            <w:gridSpan w:val="2"/>
          </w:tcPr>
          <w:p w14:paraId="63E0DFDE" w14:textId="77777777" w:rsidR="008A69E3" w:rsidRDefault="008A69E3">
            <w:pPr>
              <w:rPr>
                <w:b/>
              </w:rPr>
            </w:pPr>
          </w:p>
        </w:tc>
        <w:tc>
          <w:tcPr>
            <w:tcW w:w="1643" w:type="dxa"/>
          </w:tcPr>
          <w:p w14:paraId="63713F4C" w14:textId="77777777" w:rsidR="008A69E3" w:rsidRDefault="008A69E3">
            <w:pPr>
              <w:rPr>
                <w:b/>
              </w:rPr>
            </w:pPr>
          </w:p>
        </w:tc>
        <w:tc>
          <w:tcPr>
            <w:tcW w:w="2037" w:type="dxa"/>
          </w:tcPr>
          <w:p w14:paraId="6C866B93" w14:textId="77777777" w:rsidR="008A69E3" w:rsidRDefault="008A69E3">
            <w:pPr>
              <w:rPr>
                <w:b/>
              </w:rPr>
            </w:pPr>
          </w:p>
        </w:tc>
      </w:tr>
      <w:tr w:rsidR="00EB5184" w14:paraId="4133588D" w14:textId="22B2A0F3" w:rsidTr="00CB2CA7">
        <w:tc>
          <w:tcPr>
            <w:tcW w:w="619" w:type="dxa"/>
          </w:tcPr>
          <w:p w14:paraId="7B1DCC4B" w14:textId="77777777" w:rsidR="008A69E3" w:rsidRDefault="008A69E3">
            <w:pPr>
              <w:rPr>
                <w:b/>
              </w:rPr>
            </w:pPr>
          </w:p>
        </w:tc>
        <w:tc>
          <w:tcPr>
            <w:tcW w:w="3343" w:type="dxa"/>
            <w:gridSpan w:val="3"/>
          </w:tcPr>
          <w:p w14:paraId="60111586" w14:textId="77777777" w:rsidR="008A69E3" w:rsidRDefault="008A69E3">
            <w:pPr>
              <w:rPr>
                <w:b/>
              </w:rPr>
            </w:pPr>
          </w:p>
        </w:tc>
        <w:tc>
          <w:tcPr>
            <w:tcW w:w="1418" w:type="dxa"/>
            <w:gridSpan w:val="2"/>
          </w:tcPr>
          <w:p w14:paraId="3A0286CC" w14:textId="77777777" w:rsidR="008A69E3" w:rsidRDefault="008A69E3">
            <w:pPr>
              <w:rPr>
                <w:b/>
              </w:rPr>
            </w:pPr>
          </w:p>
        </w:tc>
        <w:tc>
          <w:tcPr>
            <w:tcW w:w="1643" w:type="dxa"/>
          </w:tcPr>
          <w:p w14:paraId="5B3DE25C" w14:textId="77777777" w:rsidR="008A69E3" w:rsidRDefault="008A69E3">
            <w:pPr>
              <w:rPr>
                <w:b/>
              </w:rPr>
            </w:pPr>
          </w:p>
        </w:tc>
        <w:tc>
          <w:tcPr>
            <w:tcW w:w="2037" w:type="dxa"/>
          </w:tcPr>
          <w:p w14:paraId="39D5616B" w14:textId="77777777" w:rsidR="008A69E3" w:rsidRDefault="008A69E3">
            <w:pPr>
              <w:rPr>
                <w:b/>
              </w:rPr>
            </w:pPr>
          </w:p>
        </w:tc>
      </w:tr>
      <w:tr w:rsidR="00EB5184" w14:paraId="40B2985A" w14:textId="412254A3" w:rsidTr="00CB2CA7">
        <w:tc>
          <w:tcPr>
            <w:tcW w:w="619" w:type="dxa"/>
          </w:tcPr>
          <w:p w14:paraId="69D8E413" w14:textId="77777777" w:rsidR="008A69E3" w:rsidRDefault="008A69E3">
            <w:pPr>
              <w:rPr>
                <w:b/>
              </w:rPr>
            </w:pPr>
          </w:p>
        </w:tc>
        <w:tc>
          <w:tcPr>
            <w:tcW w:w="3343" w:type="dxa"/>
            <w:gridSpan w:val="3"/>
          </w:tcPr>
          <w:p w14:paraId="54BD9204" w14:textId="77777777" w:rsidR="008A69E3" w:rsidRDefault="008A69E3">
            <w:pPr>
              <w:rPr>
                <w:b/>
              </w:rPr>
            </w:pPr>
          </w:p>
        </w:tc>
        <w:tc>
          <w:tcPr>
            <w:tcW w:w="1418" w:type="dxa"/>
            <w:gridSpan w:val="2"/>
          </w:tcPr>
          <w:p w14:paraId="4F5678EB" w14:textId="77777777" w:rsidR="008A69E3" w:rsidRDefault="008A69E3">
            <w:pPr>
              <w:rPr>
                <w:b/>
              </w:rPr>
            </w:pPr>
          </w:p>
        </w:tc>
        <w:tc>
          <w:tcPr>
            <w:tcW w:w="1643" w:type="dxa"/>
          </w:tcPr>
          <w:p w14:paraId="3F2C7857" w14:textId="77777777" w:rsidR="008A69E3" w:rsidRDefault="008A69E3">
            <w:pPr>
              <w:rPr>
                <w:b/>
              </w:rPr>
            </w:pPr>
          </w:p>
        </w:tc>
        <w:tc>
          <w:tcPr>
            <w:tcW w:w="2037" w:type="dxa"/>
          </w:tcPr>
          <w:p w14:paraId="5D15BA91" w14:textId="77777777" w:rsidR="008A69E3" w:rsidRDefault="008A69E3">
            <w:pPr>
              <w:rPr>
                <w:b/>
              </w:rPr>
            </w:pPr>
          </w:p>
        </w:tc>
      </w:tr>
      <w:tr w:rsidR="00AA3C8A" w14:paraId="497201EC" w14:textId="77777777" w:rsidTr="00CB2CA7">
        <w:tc>
          <w:tcPr>
            <w:tcW w:w="619" w:type="dxa"/>
          </w:tcPr>
          <w:p w14:paraId="39439802" w14:textId="77777777" w:rsidR="00AA3C8A" w:rsidRDefault="00AA3C8A">
            <w:pPr>
              <w:rPr>
                <w:b/>
              </w:rPr>
            </w:pPr>
          </w:p>
        </w:tc>
        <w:tc>
          <w:tcPr>
            <w:tcW w:w="3343" w:type="dxa"/>
            <w:gridSpan w:val="3"/>
          </w:tcPr>
          <w:p w14:paraId="712B4ADB" w14:textId="77777777" w:rsidR="00AA3C8A" w:rsidRDefault="00AA3C8A">
            <w:pPr>
              <w:rPr>
                <w:b/>
              </w:rPr>
            </w:pPr>
          </w:p>
        </w:tc>
        <w:tc>
          <w:tcPr>
            <w:tcW w:w="1418" w:type="dxa"/>
            <w:gridSpan w:val="2"/>
          </w:tcPr>
          <w:p w14:paraId="24E3B45D" w14:textId="77777777" w:rsidR="00AA3C8A" w:rsidRDefault="00AA3C8A">
            <w:pPr>
              <w:rPr>
                <w:b/>
              </w:rPr>
            </w:pPr>
          </w:p>
        </w:tc>
        <w:tc>
          <w:tcPr>
            <w:tcW w:w="1643" w:type="dxa"/>
          </w:tcPr>
          <w:p w14:paraId="4E8B108D" w14:textId="77777777" w:rsidR="00AA3C8A" w:rsidRDefault="00AA3C8A">
            <w:pPr>
              <w:rPr>
                <w:b/>
              </w:rPr>
            </w:pPr>
          </w:p>
        </w:tc>
        <w:tc>
          <w:tcPr>
            <w:tcW w:w="2037" w:type="dxa"/>
          </w:tcPr>
          <w:p w14:paraId="4806D6FA" w14:textId="77777777" w:rsidR="00AA3C8A" w:rsidRDefault="00AA3C8A">
            <w:pPr>
              <w:rPr>
                <w:b/>
              </w:rPr>
            </w:pPr>
          </w:p>
        </w:tc>
      </w:tr>
      <w:tr w:rsidR="00AF0C96" w14:paraId="7E32FB30" w14:textId="77777777" w:rsidTr="00CB2CA7">
        <w:tc>
          <w:tcPr>
            <w:tcW w:w="3962" w:type="dxa"/>
            <w:gridSpan w:val="4"/>
            <w:shd w:val="clear" w:color="auto" w:fill="F2F2F2" w:themeFill="background1" w:themeFillShade="F2"/>
          </w:tcPr>
          <w:p w14:paraId="02C3BFE6" w14:textId="6EB3467F" w:rsidR="00AF0C96" w:rsidRDefault="00AF0C96">
            <w:r>
              <w:t>Razem planowane wydatki</w:t>
            </w:r>
          </w:p>
        </w:tc>
        <w:tc>
          <w:tcPr>
            <w:tcW w:w="1418" w:type="dxa"/>
            <w:gridSpan w:val="2"/>
          </w:tcPr>
          <w:p w14:paraId="2AA5942D" w14:textId="77777777" w:rsidR="00AF0C96" w:rsidRDefault="00AF0C96"/>
        </w:tc>
        <w:tc>
          <w:tcPr>
            <w:tcW w:w="3680" w:type="dxa"/>
            <w:gridSpan w:val="2"/>
            <w:shd w:val="clear" w:color="auto" w:fill="F2F2F2" w:themeFill="background1" w:themeFillShade="F2"/>
          </w:tcPr>
          <w:p w14:paraId="2D324FFA" w14:textId="77777777" w:rsidR="00AF0C96" w:rsidRDefault="00AF0C96"/>
        </w:tc>
      </w:tr>
      <w:tr w:rsidR="00BB4CCE" w14:paraId="73345DB6" w14:textId="77777777" w:rsidTr="00E34314">
        <w:trPr>
          <w:trHeight w:val="444"/>
        </w:trPr>
        <w:tc>
          <w:tcPr>
            <w:tcW w:w="3962" w:type="dxa"/>
            <w:gridSpan w:val="4"/>
            <w:vMerge w:val="restart"/>
            <w:shd w:val="clear" w:color="auto" w:fill="F2F2F2" w:themeFill="background1" w:themeFillShade="F2"/>
          </w:tcPr>
          <w:p w14:paraId="1C544F83" w14:textId="710AB2AD" w:rsidR="00BB4CCE" w:rsidRDefault="00BB4CCE">
            <w:r>
              <w:t xml:space="preserve">Czy </w:t>
            </w:r>
            <w:r w:rsidR="00244B9F">
              <w:t>Inwestycja Końcowa</w:t>
            </w:r>
            <w:r>
              <w:t xml:space="preserve"> przyczyni się do rozwoju przedsiębiorstwa ?</w:t>
            </w:r>
          </w:p>
        </w:tc>
        <w:tc>
          <w:tcPr>
            <w:tcW w:w="5098" w:type="dxa"/>
            <w:gridSpan w:val="4"/>
          </w:tcPr>
          <w:p w14:paraId="697B182C" w14:textId="1DA5C550" w:rsidR="00BB4CCE" w:rsidRDefault="00D20618">
            <w:sdt>
              <w:sdtPr>
                <w:id w:val="982425287"/>
                <w14:checkbox>
                  <w14:checked w14:val="0"/>
                  <w14:checkedState w14:val="2612" w14:font="MS Gothic"/>
                  <w14:uncheckedState w14:val="2610" w14:font="MS Gothic"/>
                </w14:checkbox>
              </w:sdtPr>
              <w:sdtEndPr/>
              <w:sdtContent>
                <w:r w:rsidR="00406DC4">
                  <w:rPr>
                    <w:rFonts w:ascii="MS Gothic" w:eastAsia="MS Gothic" w:hAnsi="MS Gothic" w:hint="eastAsia"/>
                  </w:rPr>
                  <w:t>☐</w:t>
                </w:r>
              </w:sdtContent>
            </w:sdt>
            <w:r w:rsidR="00BB4CCE">
              <w:t xml:space="preserve"> TAK                </w:t>
            </w:r>
            <w:sdt>
              <w:sdtPr>
                <w:id w:val="-1780029447"/>
                <w14:checkbox>
                  <w14:checked w14:val="0"/>
                  <w14:checkedState w14:val="2612" w14:font="MS Gothic"/>
                  <w14:uncheckedState w14:val="2610" w14:font="MS Gothic"/>
                </w14:checkbox>
              </w:sdtPr>
              <w:sdtEndPr/>
              <w:sdtContent>
                <w:r w:rsidR="00BB4CCE">
                  <w:rPr>
                    <w:rFonts w:ascii="MS Gothic" w:eastAsia="MS Gothic" w:hAnsi="MS Gothic" w:hint="eastAsia"/>
                  </w:rPr>
                  <w:t>☐</w:t>
                </w:r>
              </w:sdtContent>
            </w:sdt>
            <w:r w:rsidR="00BB4CCE">
              <w:t xml:space="preserve"> NIE   </w:t>
            </w:r>
          </w:p>
          <w:p w14:paraId="325B4A0B" w14:textId="77777777" w:rsidR="00BB4CCE" w:rsidRDefault="00BB4CCE"/>
        </w:tc>
      </w:tr>
      <w:tr w:rsidR="00BB4CCE" w14:paraId="47816049" w14:textId="77777777" w:rsidTr="00E34314">
        <w:trPr>
          <w:trHeight w:val="924"/>
        </w:trPr>
        <w:tc>
          <w:tcPr>
            <w:tcW w:w="3962" w:type="dxa"/>
            <w:gridSpan w:val="4"/>
            <w:vMerge/>
            <w:shd w:val="clear" w:color="auto" w:fill="F2F2F2" w:themeFill="background1" w:themeFillShade="F2"/>
          </w:tcPr>
          <w:p w14:paraId="3AFC0787" w14:textId="77777777" w:rsidR="00BB4CCE" w:rsidRDefault="00BB4CCE"/>
        </w:tc>
        <w:tc>
          <w:tcPr>
            <w:tcW w:w="5098" w:type="dxa"/>
            <w:gridSpan w:val="4"/>
          </w:tcPr>
          <w:p w14:paraId="71B99BFC" w14:textId="16A53858" w:rsidR="00BB4CCE" w:rsidRDefault="00BB4CCE">
            <w:r w:rsidRPr="00BB4CCE">
              <w:rPr>
                <w:i/>
              </w:rPr>
              <w:t xml:space="preserve">W przypadku </w:t>
            </w:r>
            <w:r w:rsidR="00406DC4">
              <w:rPr>
                <w:i/>
              </w:rPr>
              <w:t xml:space="preserve">zaznaczenia </w:t>
            </w:r>
            <w:r w:rsidRPr="00BB4CCE">
              <w:rPr>
                <w:i/>
              </w:rPr>
              <w:t>odpowiedzi tak</w:t>
            </w:r>
            <w:r>
              <w:t xml:space="preserve"> </w:t>
            </w:r>
            <w:r w:rsidRPr="00BB4CCE">
              <w:rPr>
                <w:i/>
              </w:rPr>
              <w:t>proszę uzasadnić</w:t>
            </w:r>
            <w:r>
              <w:t>:</w:t>
            </w:r>
          </w:p>
          <w:p w14:paraId="5B6F513F" w14:textId="77777777" w:rsidR="00CB2CA7" w:rsidRDefault="00CB2CA7"/>
          <w:p w14:paraId="28268DFB" w14:textId="77777777" w:rsidR="00406DC4" w:rsidRDefault="00406DC4"/>
          <w:p w14:paraId="78A1F97F" w14:textId="77777777" w:rsidR="00BB4CCE" w:rsidRDefault="00BB4CCE"/>
          <w:p w14:paraId="78ED6D27" w14:textId="77777777" w:rsidR="00BB4CCE" w:rsidRDefault="00BB4CCE" w:rsidP="00BB4CCE"/>
        </w:tc>
      </w:tr>
      <w:tr w:rsidR="00BB4CCE" w14:paraId="750B9653" w14:textId="77777777" w:rsidTr="00E34314">
        <w:trPr>
          <w:trHeight w:val="420"/>
        </w:trPr>
        <w:tc>
          <w:tcPr>
            <w:tcW w:w="3962" w:type="dxa"/>
            <w:gridSpan w:val="4"/>
            <w:vMerge w:val="restart"/>
            <w:shd w:val="clear" w:color="auto" w:fill="F2F2F2" w:themeFill="background1" w:themeFillShade="F2"/>
          </w:tcPr>
          <w:p w14:paraId="4957B8BF" w14:textId="26A56350" w:rsidR="00BB4CCE" w:rsidRDefault="00BB4CCE">
            <w:r>
              <w:t xml:space="preserve">Czy </w:t>
            </w:r>
            <w:r w:rsidR="00244B9F">
              <w:t>Inwestycja Końcowa</w:t>
            </w:r>
            <w:r>
              <w:t xml:space="preserve"> wpłynie na poprawę konkurencyjności firmy?</w:t>
            </w:r>
          </w:p>
        </w:tc>
        <w:tc>
          <w:tcPr>
            <w:tcW w:w="5098" w:type="dxa"/>
            <w:gridSpan w:val="4"/>
          </w:tcPr>
          <w:p w14:paraId="45574443" w14:textId="77777777" w:rsidR="00BB4CCE" w:rsidRDefault="00D20618">
            <w:sdt>
              <w:sdtPr>
                <w:id w:val="1940172735"/>
                <w14:checkbox>
                  <w14:checked w14:val="0"/>
                  <w14:checkedState w14:val="2612" w14:font="MS Gothic"/>
                  <w14:uncheckedState w14:val="2610" w14:font="MS Gothic"/>
                </w14:checkbox>
              </w:sdtPr>
              <w:sdtEndPr/>
              <w:sdtContent>
                <w:r w:rsidR="00BB4CCE">
                  <w:rPr>
                    <w:rFonts w:ascii="MS Gothic" w:eastAsia="MS Gothic" w:hAnsi="MS Gothic" w:hint="eastAsia"/>
                  </w:rPr>
                  <w:t>☐</w:t>
                </w:r>
              </w:sdtContent>
            </w:sdt>
            <w:r w:rsidR="00BB4CCE">
              <w:t xml:space="preserve"> TAK               </w:t>
            </w:r>
            <w:sdt>
              <w:sdtPr>
                <w:id w:val="-1967268272"/>
                <w14:checkbox>
                  <w14:checked w14:val="0"/>
                  <w14:checkedState w14:val="2612" w14:font="MS Gothic"/>
                  <w14:uncheckedState w14:val="2610" w14:font="MS Gothic"/>
                </w14:checkbox>
              </w:sdtPr>
              <w:sdtEndPr/>
              <w:sdtContent>
                <w:r w:rsidR="00BB4CCE">
                  <w:rPr>
                    <w:rFonts w:ascii="MS Gothic" w:eastAsia="MS Gothic" w:hAnsi="MS Gothic" w:hint="eastAsia"/>
                  </w:rPr>
                  <w:t>☐</w:t>
                </w:r>
              </w:sdtContent>
            </w:sdt>
            <w:r w:rsidR="00BB4CCE">
              <w:t xml:space="preserve"> NIE   </w:t>
            </w:r>
          </w:p>
          <w:p w14:paraId="3FE2A61E" w14:textId="77777777" w:rsidR="00BB4CCE" w:rsidRDefault="00BB4CCE"/>
        </w:tc>
      </w:tr>
      <w:tr w:rsidR="00BB4CCE" w14:paraId="5D5F43B7" w14:textId="77777777" w:rsidTr="00E34314">
        <w:trPr>
          <w:trHeight w:val="1212"/>
        </w:trPr>
        <w:tc>
          <w:tcPr>
            <w:tcW w:w="3962" w:type="dxa"/>
            <w:gridSpan w:val="4"/>
            <w:vMerge/>
            <w:shd w:val="clear" w:color="auto" w:fill="F2F2F2" w:themeFill="background1" w:themeFillShade="F2"/>
          </w:tcPr>
          <w:p w14:paraId="5892EEA7" w14:textId="77777777" w:rsidR="00BB4CCE" w:rsidRDefault="00BB4CCE"/>
        </w:tc>
        <w:tc>
          <w:tcPr>
            <w:tcW w:w="5098" w:type="dxa"/>
            <w:gridSpan w:val="4"/>
          </w:tcPr>
          <w:p w14:paraId="17DA6A4A" w14:textId="3EDB35B6" w:rsidR="00BB4CCE" w:rsidRDefault="00BB4CCE" w:rsidP="00BB4CCE">
            <w:r w:rsidRPr="00BB4CCE">
              <w:rPr>
                <w:i/>
              </w:rPr>
              <w:t xml:space="preserve">W przypadku </w:t>
            </w:r>
            <w:r w:rsidR="00406DC4">
              <w:rPr>
                <w:i/>
              </w:rPr>
              <w:t>zaznaczenia</w:t>
            </w:r>
            <w:r w:rsidR="00406DC4" w:rsidRPr="00BB4CCE">
              <w:rPr>
                <w:i/>
              </w:rPr>
              <w:t xml:space="preserve"> </w:t>
            </w:r>
            <w:r w:rsidRPr="00BB4CCE">
              <w:rPr>
                <w:i/>
              </w:rPr>
              <w:t>odpowiedzi tak</w:t>
            </w:r>
            <w:r>
              <w:t xml:space="preserve"> </w:t>
            </w:r>
            <w:r w:rsidRPr="00BB4CCE">
              <w:rPr>
                <w:i/>
              </w:rPr>
              <w:t>proszę uzasadnić</w:t>
            </w:r>
            <w:r>
              <w:t>:</w:t>
            </w:r>
          </w:p>
          <w:p w14:paraId="312C68C2" w14:textId="77777777" w:rsidR="00BB4CCE" w:rsidRDefault="00BB4CCE" w:rsidP="00BB4CCE"/>
          <w:p w14:paraId="0FBBA615" w14:textId="77777777" w:rsidR="00BB4CCE" w:rsidRDefault="00BB4CCE"/>
          <w:p w14:paraId="2CDF31AC" w14:textId="77777777" w:rsidR="00BB4CCE" w:rsidRDefault="00BB4CCE"/>
          <w:p w14:paraId="09815640" w14:textId="77777777" w:rsidR="00BB4CCE" w:rsidRDefault="00BB4CCE"/>
          <w:p w14:paraId="41D682A8" w14:textId="77777777" w:rsidR="00BB4CCE" w:rsidRDefault="00BB4CCE" w:rsidP="00BB4CCE"/>
        </w:tc>
      </w:tr>
      <w:tr w:rsidR="00BB4CCE" w14:paraId="1D71F5C8" w14:textId="77777777" w:rsidTr="00E34314">
        <w:trPr>
          <w:trHeight w:val="492"/>
        </w:trPr>
        <w:tc>
          <w:tcPr>
            <w:tcW w:w="3962" w:type="dxa"/>
            <w:gridSpan w:val="4"/>
            <w:vMerge w:val="restart"/>
            <w:shd w:val="clear" w:color="auto" w:fill="F2F2F2" w:themeFill="background1" w:themeFillShade="F2"/>
          </w:tcPr>
          <w:p w14:paraId="2AB5B7C5" w14:textId="555BB5C5" w:rsidR="00BB4CCE" w:rsidRDefault="00BB4CCE">
            <w:r>
              <w:t xml:space="preserve">Czy w wyniku realizacji </w:t>
            </w:r>
            <w:r w:rsidR="00244B9F">
              <w:t>Inwestycji Końcowej</w:t>
            </w:r>
            <w:r>
              <w:t xml:space="preserve"> wdrożona zostanie </w:t>
            </w:r>
            <w:r w:rsidRPr="00341112">
              <w:rPr>
                <w:b/>
              </w:rPr>
              <w:t>innowacja produktowa</w:t>
            </w:r>
            <w:r w:rsidR="00A14419">
              <w:rPr>
                <w:rFonts w:cstheme="minorHAnsi"/>
                <w:b/>
              </w:rPr>
              <w:t>¹</w:t>
            </w:r>
            <w:r w:rsidR="00E34314">
              <w:rPr>
                <w:rFonts w:cstheme="minorHAnsi"/>
                <w:b/>
              </w:rPr>
              <w:t>?</w:t>
            </w:r>
          </w:p>
        </w:tc>
        <w:tc>
          <w:tcPr>
            <w:tcW w:w="5098" w:type="dxa"/>
            <w:gridSpan w:val="4"/>
          </w:tcPr>
          <w:p w14:paraId="1857D6D0" w14:textId="77777777" w:rsidR="00BB4CCE" w:rsidRDefault="00D20618">
            <w:sdt>
              <w:sdtPr>
                <w:id w:val="75329957"/>
                <w14:checkbox>
                  <w14:checked w14:val="0"/>
                  <w14:checkedState w14:val="2612" w14:font="MS Gothic"/>
                  <w14:uncheckedState w14:val="2610" w14:font="MS Gothic"/>
                </w14:checkbox>
              </w:sdtPr>
              <w:sdtEndPr/>
              <w:sdtContent>
                <w:r w:rsidR="00BB4CCE">
                  <w:rPr>
                    <w:rFonts w:ascii="MS Gothic" w:eastAsia="MS Gothic" w:hAnsi="MS Gothic" w:hint="eastAsia"/>
                  </w:rPr>
                  <w:t>☐</w:t>
                </w:r>
              </w:sdtContent>
            </w:sdt>
            <w:r w:rsidR="00BB4CCE">
              <w:t xml:space="preserve"> TAK               </w:t>
            </w:r>
            <w:sdt>
              <w:sdtPr>
                <w:id w:val="540487425"/>
                <w14:checkbox>
                  <w14:checked w14:val="0"/>
                  <w14:checkedState w14:val="2612" w14:font="MS Gothic"/>
                  <w14:uncheckedState w14:val="2610" w14:font="MS Gothic"/>
                </w14:checkbox>
              </w:sdtPr>
              <w:sdtEndPr/>
              <w:sdtContent>
                <w:r w:rsidR="00BB4CCE">
                  <w:rPr>
                    <w:rFonts w:ascii="MS Gothic" w:eastAsia="MS Gothic" w:hAnsi="MS Gothic" w:hint="eastAsia"/>
                  </w:rPr>
                  <w:t>☐</w:t>
                </w:r>
              </w:sdtContent>
            </w:sdt>
            <w:r w:rsidR="00BB4CCE">
              <w:t xml:space="preserve"> NIE  </w:t>
            </w:r>
          </w:p>
          <w:p w14:paraId="7CD89FA8" w14:textId="77777777" w:rsidR="00BB4CCE" w:rsidRDefault="00BB4CCE"/>
        </w:tc>
      </w:tr>
      <w:tr w:rsidR="00BB4CCE" w14:paraId="550822CA" w14:textId="77777777" w:rsidTr="00E34314">
        <w:trPr>
          <w:trHeight w:val="864"/>
        </w:trPr>
        <w:tc>
          <w:tcPr>
            <w:tcW w:w="3962" w:type="dxa"/>
            <w:gridSpan w:val="4"/>
            <w:vMerge/>
            <w:shd w:val="clear" w:color="auto" w:fill="F2F2F2" w:themeFill="background1" w:themeFillShade="F2"/>
          </w:tcPr>
          <w:p w14:paraId="37EEB5F9" w14:textId="77777777" w:rsidR="00BB4CCE" w:rsidRDefault="00BB4CCE"/>
        </w:tc>
        <w:tc>
          <w:tcPr>
            <w:tcW w:w="5098" w:type="dxa"/>
            <w:gridSpan w:val="4"/>
          </w:tcPr>
          <w:p w14:paraId="5BC7F3C3" w14:textId="25EF8FF2" w:rsidR="00BB4CCE" w:rsidRDefault="00BB4CCE" w:rsidP="00BB4CCE">
            <w:r w:rsidRPr="00BB4CCE">
              <w:rPr>
                <w:i/>
              </w:rPr>
              <w:t xml:space="preserve">W przypadku </w:t>
            </w:r>
            <w:r w:rsidR="00406DC4">
              <w:rPr>
                <w:i/>
              </w:rPr>
              <w:t>zaznaczenia</w:t>
            </w:r>
            <w:r w:rsidR="00406DC4" w:rsidRPr="00BB4CCE">
              <w:rPr>
                <w:i/>
              </w:rPr>
              <w:t xml:space="preserve"> </w:t>
            </w:r>
            <w:r w:rsidRPr="00BB4CCE">
              <w:rPr>
                <w:i/>
              </w:rPr>
              <w:t>odpowiedzi tak</w:t>
            </w:r>
            <w:r>
              <w:t xml:space="preserve"> </w:t>
            </w:r>
            <w:r w:rsidRPr="00BB4CCE">
              <w:rPr>
                <w:i/>
              </w:rPr>
              <w:t>proszę uzasadnić</w:t>
            </w:r>
            <w:r>
              <w:t>:</w:t>
            </w:r>
          </w:p>
          <w:p w14:paraId="20DF65AB" w14:textId="77777777" w:rsidR="00BB4CCE" w:rsidRDefault="00BB4CCE" w:rsidP="00BB4CCE"/>
          <w:p w14:paraId="354C2531" w14:textId="77777777" w:rsidR="00BB4CCE" w:rsidRDefault="00BB4CCE"/>
          <w:p w14:paraId="453B9AFF" w14:textId="77777777" w:rsidR="00BB4CCE" w:rsidRDefault="00BB4CCE"/>
          <w:p w14:paraId="1AB60C72" w14:textId="77777777" w:rsidR="00BB4CCE" w:rsidRDefault="00BB4CCE" w:rsidP="00BB4CCE">
            <w:r>
              <w:t xml:space="preserve"> </w:t>
            </w:r>
          </w:p>
        </w:tc>
      </w:tr>
      <w:tr w:rsidR="00BB4CCE" w14:paraId="07BA9A83" w14:textId="77777777" w:rsidTr="00E34314">
        <w:trPr>
          <w:trHeight w:val="492"/>
        </w:trPr>
        <w:tc>
          <w:tcPr>
            <w:tcW w:w="3962" w:type="dxa"/>
            <w:gridSpan w:val="4"/>
            <w:vMerge w:val="restart"/>
            <w:shd w:val="clear" w:color="auto" w:fill="F2F2F2" w:themeFill="background1" w:themeFillShade="F2"/>
          </w:tcPr>
          <w:p w14:paraId="342B941F" w14:textId="652847EA" w:rsidR="00BB4CCE" w:rsidRDefault="00BB4CCE">
            <w:r>
              <w:t xml:space="preserve">Czy w wyniku realizacji Inwestycji Końcowej wdrożona zostanie </w:t>
            </w:r>
            <w:r w:rsidRPr="00341112">
              <w:rPr>
                <w:b/>
              </w:rPr>
              <w:t>innowacja procesowa</w:t>
            </w:r>
            <w:r w:rsidR="00A14419">
              <w:rPr>
                <w:rFonts w:cstheme="minorHAnsi"/>
                <w:b/>
              </w:rPr>
              <w:t>¹</w:t>
            </w:r>
            <w:r w:rsidR="00E34314">
              <w:rPr>
                <w:rFonts w:cstheme="minorHAnsi"/>
                <w:b/>
              </w:rPr>
              <w:t>?</w:t>
            </w:r>
          </w:p>
        </w:tc>
        <w:tc>
          <w:tcPr>
            <w:tcW w:w="5098" w:type="dxa"/>
            <w:gridSpan w:val="4"/>
          </w:tcPr>
          <w:p w14:paraId="06DE42F4" w14:textId="77777777" w:rsidR="00BB4CCE" w:rsidRDefault="00D20618">
            <w:sdt>
              <w:sdtPr>
                <w:id w:val="-2050132557"/>
                <w14:checkbox>
                  <w14:checked w14:val="0"/>
                  <w14:checkedState w14:val="2612" w14:font="MS Gothic"/>
                  <w14:uncheckedState w14:val="2610" w14:font="MS Gothic"/>
                </w14:checkbox>
              </w:sdtPr>
              <w:sdtEndPr/>
              <w:sdtContent>
                <w:r w:rsidR="00BB4CCE">
                  <w:rPr>
                    <w:rFonts w:ascii="MS Gothic" w:eastAsia="MS Gothic" w:hAnsi="MS Gothic" w:hint="eastAsia"/>
                  </w:rPr>
                  <w:t>☐</w:t>
                </w:r>
              </w:sdtContent>
            </w:sdt>
            <w:r w:rsidR="00BB4CCE">
              <w:t xml:space="preserve"> TAK               </w:t>
            </w:r>
            <w:sdt>
              <w:sdtPr>
                <w:id w:val="-1623996103"/>
                <w14:checkbox>
                  <w14:checked w14:val="0"/>
                  <w14:checkedState w14:val="2612" w14:font="MS Gothic"/>
                  <w14:uncheckedState w14:val="2610" w14:font="MS Gothic"/>
                </w14:checkbox>
              </w:sdtPr>
              <w:sdtEndPr/>
              <w:sdtContent>
                <w:r w:rsidR="00BB4CCE">
                  <w:rPr>
                    <w:rFonts w:ascii="MS Gothic" w:eastAsia="MS Gothic" w:hAnsi="MS Gothic" w:hint="eastAsia"/>
                  </w:rPr>
                  <w:t>☐</w:t>
                </w:r>
              </w:sdtContent>
            </w:sdt>
            <w:r w:rsidR="00BB4CCE">
              <w:t xml:space="preserve"> NIE  </w:t>
            </w:r>
          </w:p>
          <w:p w14:paraId="17BB4E61" w14:textId="77777777" w:rsidR="00BB4CCE" w:rsidRDefault="00BB4CCE"/>
        </w:tc>
      </w:tr>
      <w:tr w:rsidR="00BB4CCE" w14:paraId="3862EF6C" w14:textId="77777777" w:rsidTr="00E34314">
        <w:trPr>
          <w:trHeight w:val="864"/>
        </w:trPr>
        <w:tc>
          <w:tcPr>
            <w:tcW w:w="3962" w:type="dxa"/>
            <w:gridSpan w:val="4"/>
            <w:vMerge/>
            <w:shd w:val="clear" w:color="auto" w:fill="F2F2F2" w:themeFill="background1" w:themeFillShade="F2"/>
          </w:tcPr>
          <w:p w14:paraId="1CC63AB4" w14:textId="77777777" w:rsidR="00BB4CCE" w:rsidRDefault="00BB4CCE"/>
        </w:tc>
        <w:tc>
          <w:tcPr>
            <w:tcW w:w="5098" w:type="dxa"/>
            <w:gridSpan w:val="4"/>
          </w:tcPr>
          <w:p w14:paraId="7BC6DE2F" w14:textId="5A150D4E" w:rsidR="00BB4CCE" w:rsidRDefault="00BB4CCE" w:rsidP="00BB4CCE">
            <w:r w:rsidRPr="00BB4CCE">
              <w:rPr>
                <w:i/>
              </w:rPr>
              <w:t xml:space="preserve">W przypadku </w:t>
            </w:r>
            <w:r w:rsidR="00406DC4">
              <w:rPr>
                <w:i/>
              </w:rPr>
              <w:t>zaznaczenia</w:t>
            </w:r>
            <w:r w:rsidR="00406DC4" w:rsidRPr="00BB4CCE">
              <w:rPr>
                <w:i/>
              </w:rPr>
              <w:t xml:space="preserve"> </w:t>
            </w:r>
            <w:r w:rsidRPr="00BB4CCE">
              <w:rPr>
                <w:i/>
              </w:rPr>
              <w:t>odpowiedzi tak</w:t>
            </w:r>
            <w:r>
              <w:t xml:space="preserve"> </w:t>
            </w:r>
            <w:r w:rsidRPr="00BB4CCE">
              <w:rPr>
                <w:i/>
              </w:rPr>
              <w:t>proszę uzasadnić</w:t>
            </w:r>
            <w:r>
              <w:t>:</w:t>
            </w:r>
          </w:p>
          <w:p w14:paraId="1746A644" w14:textId="77777777" w:rsidR="00BB4CCE" w:rsidRDefault="00BB4CCE" w:rsidP="00BB4CCE"/>
          <w:p w14:paraId="0C65357B" w14:textId="77777777" w:rsidR="00BB4CCE" w:rsidRDefault="00BB4CCE"/>
          <w:p w14:paraId="21C15AB2" w14:textId="77777777" w:rsidR="00BB4CCE" w:rsidRDefault="00BB4CCE"/>
          <w:p w14:paraId="11C11C2F" w14:textId="77777777" w:rsidR="00BB4CCE" w:rsidRDefault="00BB4CCE" w:rsidP="00BB4CCE">
            <w:r>
              <w:t xml:space="preserve"> </w:t>
            </w:r>
          </w:p>
        </w:tc>
      </w:tr>
      <w:tr w:rsidR="00406DC4" w14:paraId="746B35CB" w14:textId="77777777" w:rsidTr="00E34314">
        <w:trPr>
          <w:trHeight w:val="384"/>
        </w:trPr>
        <w:tc>
          <w:tcPr>
            <w:tcW w:w="3962" w:type="dxa"/>
            <w:gridSpan w:val="4"/>
            <w:vMerge w:val="restart"/>
            <w:shd w:val="clear" w:color="auto" w:fill="F2F2F2" w:themeFill="background1" w:themeFillShade="F2"/>
          </w:tcPr>
          <w:p w14:paraId="62BCB179" w14:textId="0E84E697" w:rsidR="00406DC4" w:rsidRDefault="00406DC4" w:rsidP="00406DC4">
            <w:r>
              <w:t xml:space="preserve">Czy w wyniku realizacji Inwestycji Końcowej wdrożona zostanie </w:t>
            </w:r>
            <w:r w:rsidRPr="00BB4CCE">
              <w:rPr>
                <w:b/>
              </w:rPr>
              <w:t xml:space="preserve">innowacja </w:t>
            </w:r>
            <w:proofErr w:type="spellStart"/>
            <w:r w:rsidRPr="00BB4CCE">
              <w:rPr>
                <w:b/>
              </w:rPr>
              <w:t>nietechnologiczna</w:t>
            </w:r>
            <w:proofErr w:type="spellEnd"/>
            <w:r w:rsidR="00CB2CA7">
              <w:rPr>
                <w:b/>
              </w:rPr>
              <w:t xml:space="preserve"> / np. marketingowa, organizacyjna itp./</w:t>
            </w:r>
            <w:r>
              <w:t>?</w:t>
            </w:r>
          </w:p>
        </w:tc>
        <w:tc>
          <w:tcPr>
            <w:tcW w:w="5098" w:type="dxa"/>
            <w:gridSpan w:val="4"/>
          </w:tcPr>
          <w:p w14:paraId="69E6D027" w14:textId="3B15E772" w:rsidR="00406DC4" w:rsidRDefault="00D20618" w:rsidP="00406DC4">
            <w:sdt>
              <w:sdtPr>
                <w:id w:val="-207945305"/>
                <w14:checkbox>
                  <w14:checked w14:val="0"/>
                  <w14:checkedState w14:val="2612" w14:font="MS Gothic"/>
                  <w14:uncheckedState w14:val="2610" w14:font="MS Gothic"/>
                </w14:checkbox>
              </w:sdtPr>
              <w:sdtEndPr/>
              <w:sdtContent>
                <w:r w:rsidR="00CB2CA7">
                  <w:rPr>
                    <w:rFonts w:ascii="MS Gothic" w:eastAsia="MS Gothic" w:hAnsi="MS Gothic" w:hint="eastAsia"/>
                  </w:rPr>
                  <w:t>☐</w:t>
                </w:r>
              </w:sdtContent>
            </w:sdt>
            <w:r w:rsidR="00406DC4">
              <w:t xml:space="preserve"> TAK               </w:t>
            </w:r>
            <w:sdt>
              <w:sdtPr>
                <w:id w:val="-1287732336"/>
                <w14:checkbox>
                  <w14:checked w14:val="0"/>
                  <w14:checkedState w14:val="2612" w14:font="MS Gothic"/>
                  <w14:uncheckedState w14:val="2610" w14:font="MS Gothic"/>
                </w14:checkbox>
              </w:sdtPr>
              <w:sdtEndPr/>
              <w:sdtContent>
                <w:r w:rsidR="00406DC4">
                  <w:rPr>
                    <w:rFonts w:ascii="MS Gothic" w:eastAsia="MS Gothic" w:hAnsi="MS Gothic" w:hint="eastAsia"/>
                  </w:rPr>
                  <w:t>☐</w:t>
                </w:r>
              </w:sdtContent>
            </w:sdt>
            <w:r w:rsidR="00406DC4">
              <w:t xml:space="preserve"> NIE   </w:t>
            </w:r>
          </w:p>
          <w:p w14:paraId="7BF15588" w14:textId="77777777" w:rsidR="00406DC4" w:rsidRPr="00BB4CCE" w:rsidRDefault="00406DC4" w:rsidP="00406DC4">
            <w:pPr>
              <w:rPr>
                <w:i/>
              </w:rPr>
            </w:pPr>
          </w:p>
        </w:tc>
      </w:tr>
      <w:tr w:rsidR="00406DC4" w14:paraId="54C2C40D" w14:textId="77777777" w:rsidTr="00E34314">
        <w:trPr>
          <w:trHeight w:val="468"/>
        </w:trPr>
        <w:tc>
          <w:tcPr>
            <w:tcW w:w="3962" w:type="dxa"/>
            <w:gridSpan w:val="4"/>
            <w:vMerge/>
            <w:shd w:val="clear" w:color="auto" w:fill="F2F2F2" w:themeFill="background1" w:themeFillShade="F2"/>
          </w:tcPr>
          <w:p w14:paraId="4E23C538" w14:textId="77777777" w:rsidR="00406DC4" w:rsidRDefault="00406DC4" w:rsidP="00406DC4"/>
        </w:tc>
        <w:tc>
          <w:tcPr>
            <w:tcW w:w="5098" w:type="dxa"/>
            <w:gridSpan w:val="4"/>
          </w:tcPr>
          <w:p w14:paraId="6419F3DF" w14:textId="1B8EE794" w:rsidR="00406DC4" w:rsidRDefault="00406DC4" w:rsidP="00406DC4">
            <w:r w:rsidRPr="00BB4CCE">
              <w:rPr>
                <w:i/>
              </w:rPr>
              <w:t>W przypadku</w:t>
            </w:r>
            <w:r>
              <w:rPr>
                <w:i/>
              </w:rPr>
              <w:t xml:space="preserve"> zaznaczenia</w:t>
            </w:r>
            <w:r w:rsidRPr="00BB4CCE">
              <w:rPr>
                <w:i/>
              </w:rPr>
              <w:t xml:space="preserve"> odpowiedzi tak</w:t>
            </w:r>
            <w:r>
              <w:t xml:space="preserve"> </w:t>
            </w:r>
            <w:r w:rsidRPr="00BB4CCE">
              <w:rPr>
                <w:i/>
              </w:rPr>
              <w:t>proszę uzasadnić</w:t>
            </w:r>
            <w:r>
              <w:t>:</w:t>
            </w:r>
          </w:p>
          <w:p w14:paraId="5456DF7F" w14:textId="77777777" w:rsidR="00CB2CA7" w:rsidRDefault="00CB2CA7" w:rsidP="00406DC4"/>
          <w:p w14:paraId="52AD9358" w14:textId="77777777" w:rsidR="00406DC4" w:rsidRDefault="00406DC4" w:rsidP="00406DC4"/>
          <w:p w14:paraId="4D51C36B" w14:textId="77777777" w:rsidR="00406DC4" w:rsidRDefault="00406DC4" w:rsidP="00406DC4"/>
        </w:tc>
      </w:tr>
      <w:tr w:rsidR="00406DC4" w14:paraId="160901DA" w14:textId="77777777" w:rsidTr="00E34314">
        <w:trPr>
          <w:trHeight w:val="408"/>
        </w:trPr>
        <w:tc>
          <w:tcPr>
            <w:tcW w:w="3962" w:type="dxa"/>
            <w:gridSpan w:val="4"/>
            <w:vMerge w:val="restart"/>
            <w:shd w:val="clear" w:color="auto" w:fill="F2F2F2" w:themeFill="background1" w:themeFillShade="F2"/>
          </w:tcPr>
          <w:p w14:paraId="4FFBA275" w14:textId="25174EDC" w:rsidR="00406DC4" w:rsidRDefault="00406DC4" w:rsidP="00406DC4">
            <w:r>
              <w:lastRenderedPageBreak/>
              <w:t xml:space="preserve">Czy w realizowana </w:t>
            </w:r>
            <w:r w:rsidR="00244B9F">
              <w:t>Inwestycja Końcowa</w:t>
            </w:r>
            <w:r>
              <w:t xml:space="preserve"> przyczynia się do wykorzystania potencjału regionu</w:t>
            </w:r>
            <w:r w:rsidR="00CB2CA7">
              <w:t xml:space="preserve"> ?</w:t>
            </w:r>
          </w:p>
        </w:tc>
        <w:tc>
          <w:tcPr>
            <w:tcW w:w="5098" w:type="dxa"/>
            <w:gridSpan w:val="4"/>
          </w:tcPr>
          <w:p w14:paraId="55217DA7" w14:textId="1753A87A" w:rsidR="00CB2CA7" w:rsidRDefault="00D20618" w:rsidP="00CB2CA7">
            <w:sdt>
              <w:sdtPr>
                <w:id w:val="-2009971022"/>
                <w14:checkbox>
                  <w14:checked w14:val="0"/>
                  <w14:checkedState w14:val="2612" w14:font="MS Gothic"/>
                  <w14:uncheckedState w14:val="2610" w14:font="MS Gothic"/>
                </w14:checkbox>
              </w:sdtPr>
              <w:sdtEndPr/>
              <w:sdtContent>
                <w:r w:rsidR="00CB2CA7">
                  <w:rPr>
                    <w:rFonts w:ascii="MS Gothic" w:eastAsia="MS Gothic" w:hAnsi="MS Gothic" w:hint="eastAsia"/>
                  </w:rPr>
                  <w:t>☐</w:t>
                </w:r>
              </w:sdtContent>
            </w:sdt>
            <w:r w:rsidR="00CB2CA7">
              <w:t xml:space="preserve"> TAK               </w:t>
            </w:r>
            <w:sdt>
              <w:sdtPr>
                <w:id w:val="1900946280"/>
                <w14:checkbox>
                  <w14:checked w14:val="0"/>
                  <w14:checkedState w14:val="2612" w14:font="MS Gothic"/>
                  <w14:uncheckedState w14:val="2610" w14:font="MS Gothic"/>
                </w14:checkbox>
              </w:sdtPr>
              <w:sdtEndPr/>
              <w:sdtContent>
                <w:r w:rsidR="00CB2CA7">
                  <w:rPr>
                    <w:rFonts w:ascii="MS Gothic" w:eastAsia="MS Gothic" w:hAnsi="MS Gothic" w:hint="eastAsia"/>
                  </w:rPr>
                  <w:t>☐</w:t>
                </w:r>
              </w:sdtContent>
            </w:sdt>
            <w:r w:rsidR="00CB2CA7">
              <w:t xml:space="preserve"> NIE   </w:t>
            </w:r>
          </w:p>
          <w:p w14:paraId="6AECB5D8" w14:textId="77777777" w:rsidR="00406DC4" w:rsidRDefault="00406DC4" w:rsidP="00406DC4"/>
        </w:tc>
      </w:tr>
      <w:tr w:rsidR="00CB2CA7" w14:paraId="21A049B8" w14:textId="77777777" w:rsidTr="00E34314">
        <w:trPr>
          <w:trHeight w:val="396"/>
        </w:trPr>
        <w:tc>
          <w:tcPr>
            <w:tcW w:w="3962" w:type="dxa"/>
            <w:gridSpan w:val="4"/>
            <w:vMerge/>
            <w:shd w:val="clear" w:color="auto" w:fill="F2F2F2" w:themeFill="background1" w:themeFillShade="F2"/>
          </w:tcPr>
          <w:p w14:paraId="7298CEB3" w14:textId="77777777" w:rsidR="00CB2CA7" w:rsidRDefault="00CB2CA7" w:rsidP="00CB2CA7"/>
        </w:tc>
        <w:tc>
          <w:tcPr>
            <w:tcW w:w="5098" w:type="dxa"/>
            <w:gridSpan w:val="4"/>
          </w:tcPr>
          <w:p w14:paraId="238E8B96" w14:textId="23C8F6F6" w:rsidR="00CB2CA7" w:rsidRDefault="00CB2CA7" w:rsidP="00CB2CA7">
            <w:r w:rsidRPr="00BB4CCE">
              <w:rPr>
                <w:i/>
              </w:rPr>
              <w:t>W przypadku</w:t>
            </w:r>
            <w:r>
              <w:rPr>
                <w:i/>
              </w:rPr>
              <w:t xml:space="preserve"> zaznaczenia</w:t>
            </w:r>
            <w:r w:rsidRPr="00BB4CCE">
              <w:rPr>
                <w:i/>
              </w:rPr>
              <w:t xml:space="preserve"> odpowiedzi tak</w:t>
            </w:r>
            <w:r>
              <w:t xml:space="preserve"> </w:t>
            </w:r>
            <w:r w:rsidRPr="00BB4CCE">
              <w:rPr>
                <w:i/>
              </w:rPr>
              <w:t>proszę uzasadnić</w:t>
            </w:r>
            <w:r>
              <w:t>:</w:t>
            </w:r>
          </w:p>
          <w:p w14:paraId="6FB6FD74" w14:textId="5A262CEC" w:rsidR="00CB2CA7" w:rsidRDefault="00CB2CA7" w:rsidP="00CB2CA7"/>
          <w:p w14:paraId="39F93732" w14:textId="77777777" w:rsidR="00CB2CA7" w:rsidRDefault="00CB2CA7" w:rsidP="00CB2CA7"/>
          <w:p w14:paraId="6A42D989" w14:textId="09EBE692" w:rsidR="00CB2CA7" w:rsidRDefault="00CB2CA7" w:rsidP="00CB2CA7"/>
        </w:tc>
      </w:tr>
      <w:tr w:rsidR="00CB2CA7" w14:paraId="65865677" w14:textId="77777777" w:rsidTr="00E34314">
        <w:trPr>
          <w:trHeight w:val="288"/>
        </w:trPr>
        <w:tc>
          <w:tcPr>
            <w:tcW w:w="3962" w:type="dxa"/>
            <w:gridSpan w:val="4"/>
            <w:vMerge w:val="restart"/>
            <w:shd w:val="clear" w:color="auto" w:fill="F2F2F2" w:themeFill="background1" w:themeFillShade="F2"/>
          </w:tcPr>
          <w:p w14:paraId="72270E75" w14:textId="2F74DA38" w:rsidR="00CB2CA7" w:rsidRDefault="00CB2CA7" w:rsidP="00CB2CA7">
            <w:r>
              <w:t xml:space="preserve">W przypadku realizacji </w:t>
            </w:r>
            <w:r w:rsidR="00244B9F">
              <w:t>Inwestycj</w:t>
            </w:r>
            <w:r w:rsidR="00E34314">
              <w:t>i</w:t>
            </w:r>
            <w:r w:rsidR="00244B9F">
              <w:t xml:space="preserve"> Końcow</w:t>
            </w:r>
            <w:r w:rsidR="00E34314">
              <w:t>ej</w:t>
            </w:r>
            <w:r>
              <w:t xml:space="preserve"> polegającej na wdrażaniu innowacji, czy jest ona realizowana na obszarze</w:t>
            </w:r>
            <w:r w:rsidR="00244B9F">
              <w:t xml:space="preserve"> Specjalnej Strefy Włączenia</w:t>
            </w:r>
            <w:r>
              <w:t xml:space="preserve"> </w:t>
            </w:r>
            <w:r w:rsidR="00244B9F">
              <w:t>/</w:t>
            </w:r>
            <w:r>
              <w:t>SWW</w:t>
            </w:r>
            <w:r w:rsidR="00244B9F">
              <w:t>/</w:t>
            </w:r>
            <w:r>
              <w:t xml:space="preserve"> ?</w:t>
            </w:r>
          </w:p>
        </w:tc>
        <w:tc>
          <w:tcPr>
            <w:tcW w:w="5098" w:type="dxa"/>
            <w:gridSpan w:val="4"/>
          </w:tcPr>
          <w:p w14:paraId="5BCAECB4" w14:textId="3C2134CE" w:rsidR="00CB2CA7" w:rsidRDefault="00D20618" w:rsidP="00CB2CA7">
            <w:sdt>
              <w:sdtPr>
                <w:id w:val="-1796216262"/>
                <w14:checkbox>
                  <w14:checked w14:val="0"/>
                  <w14:checkedState w14:val="2612" w14:font="MS Gothic"/>
                  <w14:uncheckedState w14:val="2610" w14:font="MS Gothic"/>
                </w14:checkbox>
              </w:sdtPr>
              <w:sdtEndPr/>
              <w:sdtContent>
                <w:r w:rsidR="00CB2CA7">
                  <w:rPr>
                    <w:rFonts w:ascii="MS Gothic" w:eastAsia="MS Gothic" w:hAnsi="MS Gothic" w:hint="eastAsia"/>
                  </w:rPr>
                  <w:t>☐</w:t>
                </w:r>
              </w:sdtContent>
            </w:sdt>
            <w:r w:rsidR="00CB2CA7">
              <w:t xml:space="preserve"> TAK               </w:t>
            </w:r>
            <w:sdt>
              <w:sdtPr>
                <w:id w:val="825404128"/>
                <w14:checkbox>
                  <w14:checked w14:val="0"/>
                  <w14:checkedState w14:val="2612" w14:font="MS Gothic"/>
                  <w14:uncheckedState w14:val="2610" w14:font="MS Gothic"/>
                </w14:checkbox>
              </w:sdtPr>
              <w:sdtEndPr/>
              <w:sdtContent>
                <w:r w:rsidR="00CB2CA7">
                  <w:rPr>
                    <w:rFonts w:ascii="MS Gothic" w:eastAsia="MS Gothic" w:hAnsi="MS Gothic" w:hint="eastAsia"/>
                  </w:rPr>
                  <w:t>☐</w:t>
                </w:r>
              </w:sdtContent>
            </w:sdt>
            <w:r w:rsidR="00CB2CA7">
              <w:t xml:space="preserve"> NIE   </w:t>
            </w:r>
          </w:p>
          <w:p w14:paraId="5F629F4E" w14:textId="4E740ACE" w:rsidR="00CB2CA7" w:rsidRPr="00BB4CCE" w:rsidRDefault="00CB2CA7" w:rsidP="00CB2CA7">
            <w:pPr>
              <w:rPr>
                <w:i/>
              </w:rPr>
            </w:pPr>
          </w:p>
        </w:tc>
      </w:tr>
      <w:tr w:rsidR="00CB2CA7" w14:paraId="07D8D63E" w14:textId="77777777" w:rsidTr="00E34314">
        <w:trPr>
          <w:trHeight w:val="237"/>
        </w:trPr>
        <w:tc>
          <w:tcPr>
            <w:tcW w:w="3962" w:type="dxa"/>
            <w:gridSpan w:val="4"/>
            <w:vMerge/>
            <w:shd w:val="clear" w:color="auto" w:fill="F2F2F2" w:themeFill="background1" w:themeFillShade="F2"/>
          </w:tcPr>
          <w:p w14:paraId="0860F42D" w14:textId="77777777" w:rsidR="00CB2CA7" w:rsidRDefault="00CB2CA7" w:rsidP="00CB2CA7"/>
        </w:tc>
        <w:tc>
          <w:tcPr>
            <w:tcW w:w="5098" w:type="dxa"/>
            <w:gridSpan w:val="4"/>
          </w:tcPr>
          <w:p w14:paraId="7AEC94B3" w14:textId="0639F507" w:rsidR="00CB2CA7" w:rsidRDefault="00CB2CA7" w:rsidP="00CB2CA7">
            <w:pPr>
              <w:rPr>
                <w:i/>
              </w:rPr>
            </w:pPr>
            <w:r w:rsidRPr="00BB4CCE">
              <w:rPr>
                <w:i/>
              </w:rPr>
              <w:t>W przypadku</w:t>
            </w:r>
            <w:r>
              <w:rPr>
                <w:i/>
              </w:rPr>
              <w:t xml:space="preserve"> zaznaczenia</w:t>
            </w:r>
            <w:r w:rsidRPr="00BB4CCE">
              <w:rPr>
                <w:i/>
              </w:rPr>
              <w:t xml:space="preserve"> odpowiedzi tak</w:t>
            </w:r>
            <w:r>
              <w:t xml:space="preserve"> </w:t>
            </w:r>
            <w:r w:rsidRPr="00BB4CCE">
              <w:rPr>
                <w:i/>
              </w:rPr>
              <w:t xml:space="preserve">proszę </w:t>
            </w:r>
            <w:r>
              <w:rPr>
                <w:i/>
              </w:rPr>
              <w:t>podać nazwę gminy:</w:t>
            </w:r>
          </w:p>
          <w:p w14:paraId="7879C5BC" w14:textId="77777777" w:rsidR="00CB2CA7" w:rsidRDefault="00CB2CA7" w:rsidP="00CB2CA7"/>
          <w:p w14:paraId="0A8412FB" w14:textId="77777777" w:rsidR="00CB2CA7" w:rsidRDefault="00CB2CA7" w:rsidP="00CB2CA7">
            <w:pPr>
              <w:rPr>
                <w:i/>
              </w:rPr>
            </w:pPr>
          </w:p>
        </w:tc>
      </w:tr>
      <w:tr w:rsidR="00244B9F" w14:paraId="08F683D6" w14:textId="77777777" w:rsidTr="00E34314">
        <w:trPr>
          <w:trHeight w:val="396"/>
        </w:trPr>
        <w:tc>
          <w:tcPr>
            <w:tcW w:w="3962" w:type="dxa"/>
            <w:gridSpan w:val="4"/>
            <w:vMerge w:val="restart"/>
            <w:shd w:val="clear" w:color="auto" w:fill="F2F2F2" w:themeFill="background1" w:themeFillShade="F2"/>
          </w:tcPr>
          <w:p w14:paraId="7243856A" w14:textId="57AB6400" w:rsidR="00244B9F" w:rsidRDefault="00244B9F" w:rsidP="00244B9F">
            <w:r>
              <w:t>Czy Inwestycja Końcowa realizowana jest w obszarze / dziedzinie inteligentnych specjalizacji Pomorza Zachodniego /IS/</w:t>
            </w:r>
            <w:r w:rsidR="00E34314">
              <w:t xml:space="preserve"> ?</w:t>
            </w:r>
          </w:p>
        </w:tc>
        <w:tc>
          <w:tcPr>
            <w:tcW w:w="5098" w:type="dxa"/>
            <w:gridSpan w:val="4"/>
          </w:tcPr>
          <w:p w14:paraId="4D255DC3" w14:textId="09FD0199" w:rsidR="00244B9F" w:rsidRDefault="00D20618" w:rsidP="00244B9F">
            <w:sdt>
              <w:sdtPr>
                <w:id w:val="-513305487"/>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TAK               </w:t>
            </w:r>
            <w:sdt>
              <w:sdtPr>
                <w:id w:val="453992892"/>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NIE   </w:t>
            </w:r>
          </w:p>
          <w:p w14:paraId="236230CA" w14:textId="77777777" w:rsidR="00244B9F" w:rsidRPr="00BB4CCE" w:rsidRDefault="00244B9F" w:rsidP="00244B9F">
            <w:pPr>
              <w:rPr>
                <w:i/>
              </w:rPr>
            </w:pPr>
          </w:p>
        </w:tc>
      </w:tr>
      <w:tr w:rsidR="00244B9F" w14:paraId="403ACD3A" w14:textId="77777777" w:rsidTr="00E34314">
        <w:trPr>
          <w:trHeight w:val="398"/>
        </w:trPr>
        <w:tc>
          <w:tcPr>
            <w:tcW w:w="3962" w:type="dxa"/>
            <w:gridSpan w:val="4"/>
            <w:vMerge/>
            <w:shd w:val="clear" w:color="auto" w:fill="F2F2F2" w:themeFill="background1" w:themeFillShade="F2"/>
          </w:tcPr>
          <w:p w14:paraId="513CA3D3" w14:textId="77777777" w:rsidR="00244B9F" w:rsidRDefault="00244B9F" w:rsidP="00244B9F"/>
        </w:tc>
        <w:tc>
          <w:tcPr>
            <w:tcW w:w="5098" w:type="dxa"/>
            <w:gridSpan w:val="4"/>
          </w:tcPr>
          <w:p w14:paraId="5962A130" w14:textId="014F9DBB" w:rsidR="00244B9F" w:rsidRDefault="00244B9F" w:rsidP="00244B9F">
            <w:pPr>
              <w:rPr>
                <w:i/>
              </w:rPr>
            </w:pPr>
            <w:r w:rsidRPr="00BB4CCE">
              <w:rPr>
                <w:i/>
              </w:rPr>
              <w:t>W przypadku</w:t>
            </w:r>
            <w:r>
              <w:rPr>
                <w:i/>
              </w:rPr>
              <w:t xml:space="preserve"> zaznaczenia</w:t>
            </w:r>
            <w:r w:rsidRPr="00BB4CCE">
              <w:rPr>
                <w:i/>
              </w:rPr>
              <w:t xml:space="preserve"> odpowiedzi tak</w:t>
            </w:r>
            <w:r>
              <w:t xml:space="preserve"> </w:t>
            </w:r>
            <w:r w:rsidRPr="00BB4CCE">
              <w:rPr>
                <w:i/>
              </w:rPr>
              <w:t>proszę</w:t>
            </w:r>
            <w:r>
              <w:rPr>
                <w:i/>
              </w:rPr>
              <w:t xml:space="preserve"> zaznaczyć właściwe:</w:t>
            </w:r>
          </w:p>
          <w:p w14:paraId="0F2FFBD1" w14:textId="77777777" w:rsidR="00244B9F" w:rsidRDefault="00D20618" w:rsidP="00244B9F">
            <w:pPr>
              <w:tabs>
                <w:tab w:val="left" w:pos="1176"/>
              </w:tabs>
            </w:pPr>
            <w:sdt>
              <w:sdtPr>
                <w:id w:val="-290122369"/>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Ris_1- Inteligentne metody wytwarzania wyrobów</w:t>
            </w:r>
          </w:p>
          <w:p w14:paraId="6662CCE6" w14:textId="33F40992" w:rsidR="00244B9F" w:rsidRDefault="00244B9F" w:rsidP="00244B9F">
            <w:pPr>
              <w:tabs>
                <w:tab w:val="left" w:pos="1176"/>
              </w:tabs>
            </w:pPr>
            <w:r>
              <w:t xml:space="preserve">                 i maszyn</w:t>
            </w:r>
          </w:p>
          <w:p w14:paraId="67026611" w14:textId="36A49DDF" w:rsidR="00244B9F" w:rsidRDefault="00D20618" w:rsidP="00244B9F">
            <w:pPr>
              <w:tabs>
                <w:tab w:val="left" w:pos="1668"/>
              </w:tabs>
            </w:pPr>
            <w:sdt>
              <w:sdtPr>
                <w:id w:val="-779952149"/>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Ris_2- Przetwórstwo naturalne nowej generacji</w:t>
            </w:r>
          </w:p>
          <w:p w14:paraId="53C1F1A7" w14:textId="68DDF127" w:rsidR="00244B9F" w:rsidRDefault="00D20618" w:rsidP="00244B9F">
            <w:pPr>
              <w:tabs>
                <w:tab w:val="left" w:pos="1668"/>
              </w:tabs>
            </w:pPr>
            <w:sdt>
              <w:sdtPr>
                <w:id w:val="1974555598"/>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Ris_3- Niebieska gospodarka i zielony transport</w:t>
            </w:r>
          </w:p>
          <w:p w14:paraId="2247FA91" w14:textId="77777777" w:rsidR="00244B9F" w:rsidRDefault="00D20618" w:rsidP="00244B9F">
            <w:pPr>
              <w:tabs>
                <w:tab w:val="left" w:pos="1668"/>
              </w:tabs>
            </w:pPr>
            <w:sdt>
              <w:sdtPr>
                <w:id w:val="-1686976224"/>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Ris_4- Produkty chemiczne dla zrównoważonego</w:t>
            </w:r>
          </w:p>
          <w:p w14:paraId="1BA9DE10" w14:textId="1866F6A2" w:rsidR="00244B9F" w:rsidRDefault="00244B9F" w:rsidP="00244B9F">
            <w:pPr>
              <w:tabs>
                <w:tab w:val="left" w:pos="1668"/>
              </w:tabs>
            </w:pPr>
            <w:r>
              <w:t xml:space="preserve">                 rozwoju</w:t>
            </w:r>
          </w:p>
          <w:p w14:paraId="194C2FAA" w14:textId="2A7E272C" w:rsidR="00244B9F" w:rsidRDefault="00D20618" w:rsidP="00244B9F">
            <w:pPr>
              <w:tabs>
                <w:tab w:val="left" w:pos="1668"/>
              </w:tabs>
            </w:pPr>
            <w:sdt>
              <w:sdtPr>
                <w:id w:val="1132290866"/>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Ris_5- Turystyka i jakość życia</w:t>
            </w:r>
          </w:p>
          <w:p w14:paraId="799EBFCC" w14:textId="00C8C95B" w:rsidR="00244B9F" w:rsidRDefault="00D20618" w:rsidP="00244B9F">
            <w:pPr>
              <w:tabs>
                <w:tab w:val="left" w:pos="1668"/>
              </w:tabs>
            </w:pPr>
            <w:sdt>
              <w:sdtPr>
                <w:id w:val="-502198369"/>
                <w14:checkbox>
                  <w14:checked w14:val="0"/>
                  <w14:checkedState w14:val="2612" w14:font="MS Gothic"/>
                  <w14:uncheckedState w14:val="2610" w14:font="MS Gothic"/>
                </w14:checkbox>
              </w:sdtPr>
              <w:sdtEndPr/>
              <w:sdtContent>
                <w:r w:rsidR="00244B9F">
                  <w:rPr>
                    <w:rFonts w:ascii="MS Gothic" w:eastAsia="MS Gothic" w:hAnsi="MS Gothic" w:hint="eastAsia"/>
                  </w:rPr>
                  <w:t>☐</w:t>
                </w:r>
              </w:sdtContent>
            </w:sdt>
            <w:r w:rsidR="00244B9F">
              <w:t xml:space="preserve"> Ris_6- Technologie i usługi przyszłości</w:t>
            </w:r>
          </w:p>
          <w:p w14:paraId="31E14DE6" w14:textId="667A4485" w:rsidR="00244B9F" w:rsidRDefault="00244B9F" w:rsidP="00244B9F">
            <w:pPr>
              <w:tabs>
                <w:tab w:val="left" w:pos="1668"/>
              </w:tabs>
              <w:rPr>
                <w:i/>
              </w:rPr>
            </w:pPr>
          </w:p>
          <w:p w14:paraId="7BA389A4" w14:textId="3A926A82" w:rsidR="00244B9F" w:rsidRDefault="00244B9F" w:rsidP="00244B9F">
            <w:pPr>
              <w:tabs>
                <w:tab w:val="left" w:pos="1668"/>
              </w:tabs>
              <w:rPr>
                <w:i/>
              </w:rPr>
            </w:pPr>
            <w:r>
              <w:rPr>
                <w:i/>
              </w:rPr>
              <w:t>Uzasadnienie:</w:t>
            </w:r>
          </w:p>
          <w:p w14:paraId="1E0CCE3A" w14:textId="6C50481B" w:rsidR="00244B9F" w:rsidRDefault="00244B9F" w:rsidP="00244B9F">
            <w:pPr>
              <w:tabs>
                <w:tab w:val="left" w:pos="1668"/>
              </w:tabs>
              <w:rPr>
                <w:i/>
              </w:rPr>
            </w:pPr>
          </w:p>
          <w:p w14:paraId="5EEB271F" w14:textId="7E48BF14" w:rsidR="00244B9F" w:rsidRDefault="00244B9F" w:rsidP="00244B9F">
            <w:pPr>
              <w:tabs>
                <w:tab w:val="left" w:pos="1668"/>
              </w:tabs>
              <w:rPr>
                <w:i/>
              </w:rPr>
            </w:pPr>
          </w:p>
          <w:p w14:paraId="47D754E8" w14:textId="77777777" w:rsidR="00244B9F" w:rsidRDefault="00244B9F" w:rsidP="00244B9F">
            <w:pPr>
              <w:tabs>
                <w:tab w:val="left" w:pos="1668"/>
              </w:tabs>
              <w:rPr>
                <w:i/>
              </w:rPr>
            </w:pPr>
          </w:p>
          <w:p w14:paraId="1E65BE1B" w14:textId="5E435D64" w:rsidR="00244B9F" w:rsidRDefault="00244B9F" w:rsidP="00244B9F"/>
        </w:tc>
      </w:tr>
      <w:tr w:rsidR="00BC483A" w14:paraId="4E969EC5" w14:textId="77777777" w:rsidTr="00E34314">
        <w:trPr>
          <w:trHeight w:val="398"/>
        </w:trPr>
        <w:tc>
          <w:tcPr>
            <w:tcW w:w="3962" w:type="dxa"/>
            <w:gridSpan w:val="4"/>
            <w:shd w:val="clear" w:color="auto" w:fill="F2F2F2" w:themeFill="background1" w:themeFillShade="F2"/>
          </w:tcPr>
          <w:p w14:paraId="52D00706" w14:textId="21BA95D8" w:rsidR="00BC483A" w:rsidRDefault="00BC483A" w:rsidP="00BC483A">
            <w:r>
              <w:t>Czy Inwestycja Końcowa dotyczy transformacji cyfrowej ?</w:t>
            </w:r>
          </w:p>
        </w:tc>
        <w:tc>
          <w:tcPr>
            <w:tcW w:w="5098" w:type="dxa"/>
            <w:gridSpan w:val="4"/>
          </w:tcPr>
          <w:p w14:paraId="55003E50" w14:textId="0AAF8649" w:rsidR="00BC483A" w:rsidRPr="00B16DCE" w:rsidRDefault="00D20618" w:rsidP="00BC483A">
            <w:sdt>
              <w:sdtPr>
                <w:id w:val="-1270779198"/>
                <w14:checkbox>
                  <w14:checked w14:val="0"/>
                  <w14:checkedState w14:val="2612" w14:font="MS Gothic"/>
                  <w14:uncheckedState w14:val="2610" w14:font="MS Gothic"/>
                </w14:checkbox>
              </w:sdtPr>
              <w:sdtEndPr/>
              <w:sdtContent>
                <w:r w:rsidR="00BC483A" w:rsidRPr="00B16DCE">
                  <w:rPr>
                    <w:rFonts w:ascii="MS Gothic" w:eastAsia="MS Gothic" w:hAnsi="MS Gothic" w:hint="eastAsia"/>
                  </w:rPr>
                  <w:t>☐</w:t>
                </w:r>
              </w:sdtContent>
            </w:sdt>
            <w:r w:rsidR="00BC483A" w:rsidRPr="00B16DCE">
              <w:t xml:space="preserve"> TAK               </w:t>
            </w:r>
            <w:sdt>
              <w:sdtPr>
                <w:id w:val="-486091352"/>
                <w14:checkbox>
                  <w14:checked w14:val="0"/>
                  <w14:checkedState w14:val="2612" w14:font="MS Gothic"/>
                  <w14:uncheckedState w14:val="2610" w14:font="MS Gothic"/>
                </w14:checkbox>
              </w:sdtPr>
              <w:sdtEndPr/>
              <w:sdtContent>
                <w:r w:rsidR="00BC483A" w:rsidRPr="00B16DCE">
                  <w:rPr>
                    <w:rFonts w:ascii="MS Gothic" w:eastAsia="MS Gothic" w:hAnsi="MS Gothic" w:hint="eastAsia"/>
                  </w:rPr>
                  <w:t>☐</w:t>
                </w:r>
              </w:sdtContent>
            </w:sdt>
            <w:r w:rsidR="00BC483A" w:rsidRPr="00B16DCE">
              <w:t xml:space="preserve"> NIE   </w:t>
            </w:r>
          </w:p>
          <w:p w14:paraId="0ABF646E" w14:textId="77777777" w:rsidR="00D52A7F" w:rsidRPr="00B16DCE" w:rsidRDefault="00D52A7F" w:rsidP="00BC483A"/>
          <w:p w14:paraId="5CB1EE53" w14:textId="77777777" w:rsidR="00BC483A" w:rsidRPr="00B16DCE" w:rsidRDefault="00D52A7F" w:rsidP="00BC483A">
            <w:pPr>
              <w:rPr>
                <w:i/>
              </w:rPr>
            </w:pPr>
            <w:r w:rsidRPr="00B16DCE">
              <w:rPr>
                <w:i/>
              </w:rPr>
              <w:t>Podaj wartość……………………..PLN</w:t>
            </w:r>
          </w:p>
          <w:p w14:paraId="11D1A26A" w14:textId="77777777" w:rsidR="007A6674" w:rsidRPr="00B16DCE" w:rsidRDefault="007A6674" w:rsidP="00BC483A">
            <w:pPr>
              <w:rPr>
                <w:i/>
              </w:rPr>
            </w:pPr>
          </w:p>
          <w:p w14:paraId="11AA5549" w14:textId="6DE24D23" w:rsidR="007A6674" w:rsidRPr="00B16DCE" w:rsidRDefault="007A6674" w:rsidP="00BC483A">
            <w:pPr>
              <w:rPr>
                <w:i/>
              </w:rPr>
            </w:pPr>
            <w:r w:rsidRPr="00B16DCE">
              <w:rPr>
                <w:i/>
              </w:rPr>
              <w:t>Podaj deklarowaną ilość użytkowników/ rok ……………</w:t>
            </w:r>
          </w:p>
        </w:tc>
      </w:tr>
      <w:tr w:rsidR="00BC483A" w14:paraId="57713A95" w14:textId="77777777" w:rsidTr="00E34314">
        <w:trPr>
          <w:trHeight w:val="398"/>
        </w:trPr>
        <w:tc>
          <w:tcPr>
            <w:tcW w:w="3962" w:type="dxa"/>
            <w:gridSpan w:val="4"/>
            <w:shd w:val="clear" w:color="auto" w:fill="F2F2F2" w:themeFill="background1" w:themeFillShade="F2"/>
          </w:tcPr>
          <w:p w14:paraId="5E1F91CD" w14:textId="65CCC942" w:rsidR="00BC483A" w:rsidRDefault="00BC483A" w:rsidP="00BC483A">
            <w:r>
              <w:t>Czy Inwestycja Końcowa zawiera elementy usprawnień dla osób  z niepełnosprawnościami ?</w:t>
            </w:r>
          </w:p>
        </w:tc>
        <w:tc>
          <w:tcPr>
            <w:tcW w:w="5098" w:type="dxa"/>
            <w:gridSpan w:val="4"/>
          </w:tcPr>
          <w:p w14:paraId="3A676661" w14:textId="77777777" w:rsidR="00BC483A" w:rsidRDefault="00D20618" w:rsidP="00BC483A">
            <w:sdt>
              <w:sdtPr>
                <w:id w:val="-443534017"/>
                <w14:checkbox>
                  <w14:checked w14:val="0"/>
                  <w14:checkedState w14:val="2612" w14:font="MS Gothic"/>
                  <w14:uncheckedState w14:val="2610" w14:font="MS Gothic"/>
                </w14:checkbox>
              </w:sdtPr>
              <w:sdtEndPr/>
              <w:sdtContent>
                <w:r w:rsidR="00BC483A">
                  <w:rPr>
                    <w:rFonts w:ascii="MS Gothic" w:eastAsia="MS Gothic" w:hAnsi="MS Gothic" w:hint="eastAsia"/>
                  </w:rPr>
                  <w:t>☐</w:t>
                </w:r>
              </w:sdtContent>
            </w:sdt>
            <w:r w:rsidR="00BC483A">
              <w:t xml:space="preserve"> TAK               </w:t>
            </w:r>
            <w:sdt>
              <w:sdtPr>
                <w:id w:val="135768635"/>
                <w14:checkbox>
                  <w14:checked w14:val="0"/>
                  <w14:checkedState w14:val="2612" w14:font="MS Gothic"/>
                  <w14:uncheckedState w14:val="2610" w14:font="MS Gothic"/>
                </w14:checkbox>
              </w:sdtPr>
              <w:sdtEndPr/>
              <w:sdtContent>
                <w:r w:rsidR="00BC483A">
                  <w:rPr>
                    <w:rFonts w:ascii="MS Gothic" w:eastAsia="MS Gothic" w:hAnsi="MS Gothic" w:hint="eastAsia"/>
                  </w:rPr>
                  <w:t>☐</w:t>
                </w:r>
              </w:sdtContent>
            </w:sdt>
            <w:r w:rsidR="00BC483A">
              <w:t xml:space="preserve"> NIE   </w:t>
            </w:r>
          </w:p>
          <w:p w14:paraId="41D93059" w14:textId="77777777" w:rsidR="00BC483A" w:rsidRDefault="00BC483A" w:rsidP="00BC483A"/>
          <w:p w14:paraId="7C294CB8" w14:textId="000ADE69" w:rsidR="007A6674" w:rsidRDefault="007A6674" w:rsidP="00BC483A">
            <w:r w:rsidRPr="00B16DCE">
              <w:t>Podaj ilość…………………….. szt.</w:t>
            </w:r>
          </w:p>
        </w:tc>
      </w:tr>
    </w:tbl>
    <w:p w14:paraId="1D38CF5E" w14:textId="77777777" w:rsidR="005A030C" w:rsidRDefault="005A030C"/>
    <w:p w14:paraId="2778137B" w14:textId="77777777" w:rsidR="004B3AFF" w:rsidRDefault="004B3AFF">
      <w:r>
        <w:t>Niniejszym oświadczam, że w ramach realizacji inwestycji zapewnię zgodność projektu z zasadami horyzontalnymi</w:t>
      </w:r>
      <w:r w:rsidR="009C64A5">
        <w:t xml:space="preserve"> Unii Europejskiej wymienionymi w art. 9 rozporządzenia Parlamentu Europejskiego i Rady (UE) nr 2021/1060 w szczególności poprzez:</w:t>
      </w:r>
    </w:p>
    <w:tbl>
      <w:tblPr>
        <w:tblStyle w:val="Tabela-Siatka"/>
        <w:tblW w:w="0" w:type="auto"/>
        <w:tblLook w:val="04A0" w:firstRow="1" w:lastRow="0" w:firstColumn="1" w:lastColumn="0" w:noHBand="0" w:noVBand="1"/>
      </w:tblPr>
      <w:tblGrid>
        <w:gridCol w:w="3539"/>
        <w:gridCol w:w="5521"/>
      </w:tblGrid>
      <w:tr w:rsidR="009C64A5" w14:paraId="698E84DD" w14:textId="77777777" w:rsidTr="00E34314">
        <w:trPr>
          <w:trHeight w:val="408"/>
        </w:trPr>
        <w:tc>
          <w:tcPr>
            <w:tcW w:w="3539" w:type="dxa"/>
            <w:vMerge w:val="restart"/>
            <w:shd w:val="clear" w:color="auto" w:fill="F2F2F2" w:themeFill="background1" w:themeFillShade="F2"/>
          </w:tcPr>
          <w:p w14:paraId="4490105A" w14:textId="11B82171" w:rsidR="009C64A5" w:rsidRDefault="009C64A5" w:rsidP="009C64A5">
            <w:r>
              <w:t xml:space="preserve">Wpływ inwestycji na realizację zasady równości szans i </w:t>
            </w:r>
            <w:r>
              <w:lastRenderedPageBreak/>
              <w:t>niedyskryminacji, w tym dostępności dla osób z niepełnosprawnościami oraz zgodność projektu z prawami i wolnościami Karty Praw Podstawowych UE i Konwencji o prawach osób niepełnosprawnych</w:t>
            </w:r>
            <w:r w:rsidR="00E34314">
              <w:t>:</w:t>
            </w:r>
          </w:p>
        </w:tc>
        <w:tc>
          <w:tcPr>
            <w:tcW w:w="5523" w:type="dxa"/>
          </w:tcPr>
          <w:p w14:paraId="65D02F26" w14:textId="77777777" w:rsidR="009C64A5" w:rsidRDefault="00D20618" w:rsidP="009C64A5">
            <w:sdt>
              <w:sdtPr>
                <w:id w:val="-600634420"/>
                <w14:checkbox>
                  <w14:checked w14:val="0"/>
                  <w14:checkedState w14:val="2612" w14:font="MS Gothic"/>
                  <w14:uncheckedState w14:val="2610" w14:font="MS Gothic"/>
                </w14:checkbox>
              </w:sdtPr>
              <w:sdtEndPr/>
              <w:sdtContent>
                <w:r w:rsidR="002E1B16">
                  <w:rPr>
                    <w:rFonts w:ascii="MS Gothic" w:eastAsia="MS Gothic" w:hAnsi="MS Gothic" w:hint="eastAsia"/>
                  </w:rPr>
                  <w:t>☐</w:t>
                </w:r>
              </w:sdtContent>
            </w:sdt>
            <w:r w:rsidR="009C64A5">
              <w:t xml:space="preserve"> Pozytywny             </w:t>
            </w:r>
            <w:sdt>
              <w:sdtPr>
                <w:id w:val="-316652595"/>
                <w14:checkbox>
                  <w14:checked w14:val="0"/>
                  <w14:checkedState w14:val="2612" w14:font="MS Gothic"/>
                  <w14:uncheckedState w14:val="2610" w14:font="MS Gothic"/>
                </w14:checkbox>
              </w:sdtPr>
              <w:sdtEndPr/>
              <w:sdtContent>
                <w:r w:rsidR="009C64A5">
                  <w:rPr>
                    <w:rFonts w:ascii="MS Gothic" w:eastAsia="MS Gothic" w:hAnsi="MS Gothic" w:hint="eastAsia"/>
                  </w:rPr>
                  <w:t>☐</w:t>
                </w:r>
              </w:sdtContent>
            </w:sdt>
            <w:r w:rsidR="009C64A5">
              <w:t xml:space="preserve"> Negatywny   </w:t>
            </w:r>
          </w:p>
          <w:p w14:paraId="7EADB891" w14:textId="77777777" w:rsidR="009C64A5" w:rsidRDefault="009C64A5" w:rsidP="009C64A5"/>
        </w:tc>
      </w:tr>
      <w:tr w:rsidR="009C64A5" w14:paraId="7B6A4C13" w14:textId="77777777" w:rsidTr="00E34314">
        <w:trPr>
          <w:trHeight w:val="1740"/>
        </w:trPr>
        <w:tc>
          <w:tcPr>
            <w:tcW w:w="3539" w:type="dxa"/>
            <w:vMerge/>
            <w:shd w:val="clear" w:color="auto" w:fill="F2F2F2" w:themeFill="background1" w:themeFillShade="F2"/>
          </w:tcPr>
          <w:p w14:paraId="1B8C0B99" w14:textId="77777777" w:rsidR="009C64A5" w:rsidRDefault="009C64A5" w:rsidP="009C64A5"/>
        </w:tc>
        <w:tc>
          <w:tcPr>
            <w:tcW w:w="5523" w:type="dxa"/>
          </w:tcPr>
          <w:p w14:paraId="66A5A2FA" w14:textId="77777777" w:rsidR="009C64A5" w:rsidRPr="009C64A5" w:rsidRDefault="009C64A5" w:rsidP="009C64A5">
            <w:pPr>
              <w:rPr>
                <w:i/>
              </w:rPr>
            </w:pPr>
            <w:r w:rsidRPr="009C64A5">
              <w:rPr>
                <w:i/>
              </w:rPr>
              <w:t>Uzasadnienie:</w:t>
            </w:r>
          </w:p>
        </w:tc>
      </w:tr>
      <w:tr w:rsidR="002E1B16" w14:paraId="2702583F" w14:textId="77777777" w:rsidTr="00E34314">
        <w:trPr>
          <w:trHeight w:val="408"/>
        </w:trPr>
        <w:tc>
          <w:tcPr>
            <w:tcW w:w="3539" w:type="dxa"/>
            <w:vMerge w:val="restart"/>
            <w:shd w:val="clear" w:color="auto" w:fill="F2F2F2" w:themeFill="background1" w:themeFillShade="F2"/>
          </w:tcPr>
          <w:p w14:paraId="37F56D63" w14:textId="3A5937A2" w:rsidR="002E1B16" w:rsidRDefault="002E1B16" w:rsidP="009C64A5">
            <w:r>
              <w:t>Wpływ inwestycji na realizację zasady równości szans kobiet i mężczyzn</w:t>
            </w:r>
            <w:r w:rsidR="00E34314">
              <w:t>:</w:t>
            </w:r>
          </w:p>
        </w:tc>
        <w:tc>
          <w:tcPr>
            <w:tcW w:w="5523" w:type="dxa"/>
          </w:tcPr>
          <w:p w14:paraId="5D724BCD" w14:textId="77777777" w:rsidR="002E1B16" w:rsidRDefault="00D20618" w:rsidP="002E1B16">
            <w:sdt>
              <w:sdtPr>
                <w:id w:val="-1755348592"/>
                <w14:checkbox>
                  <w14:checked w14:val="0"/>
                  <w14:checkedState w14:val="2612" w14:font="MS Gothic"/>
                  <w14:uncheckedState w14:val="2610" w14:font="MS Gothic"/>
                </w14:checkbox>
              </w:sdtPr>
              <w:sdtEndPr/>
              <w:sdtContent>
                <w:r w:rsidR="002E1B16">
                  <w:rPr>
                    <w:rFonts w:ascii="MS Gothic" w:eastAsia="MS Gothic" w:hAnsi="MS Gothic" w:hint="eastAsia"/>
                  </w:rPr>
                  <w:t>☐</w:t>
                </w:r>
              </w:sdtContent>
            </w:sdt>
            <w:r w:rsidR="002E1B16">
              <w:t xml:space="preserve"> Pozytywny             </w:t>
            </w:r>
            <w:sdt>
              <w:sdtPr>
                <w:id w:val="-710266180"/>
                <w14:checkbox>
                  <w14:checked w14:val="0"/>
                  <w14:checkedState w14:val="2612" w14:font="MS Gothic"/>
                  <w14:uncheckedState w14:val="2610" w14:font="MS Gothic"/>
                </w14:checkbox>
              </w:sdtPr>
              <w:sdtEndPr/>
              <w:sdtContent>
                <w:r w:rsidR="002E1B16">
                  <w:rPr>
                    <w:rFonts w:ascii="MS Gothic" w:eastAsia="MS Gothic" w:hAnsi="MS Gothic" w:hint="eastAsia"/>
                  </w:rPr>
                  <w:t>☐</w:t>
                </w:r>
              </w:sdtContent>
            </w:sdt>
            <w:r w:rsidR="002E1B16">
              <w:t xml:space="preserve"> Neutralny </w:t>
            </w:r>
          </w:p>
          <w:p w14:paraId="04D2D357" w14:textId="77777777" w:rsidR="002E1B16" w:rsidRDefault="002E1B16" w:rsidP="009C64A5"/>
        </w:tc>
      </w:tr>
      <w:tr w:rsidR="002E1B16" w14:paraId="47F49993" w14:textId="77777777" w:rsidTr="00E34314">
        <w:trPr>
          <w:trHeight w:val="396"/>
        </w:trPr>
        <w:tc>
          <w:tcPr>
            <w:tcW w:w="3539" w:type="dxa"/>
            <w:vMerge/>
            <w:shd w:val="clear" w:color="auto" w:fill="F2F2F2" w:themeFill="background1" w:themeFillShade="F2"/>
          </w:tcPr>
          <w:p w14:paraId="20001FBD" w14:textId="77777777" w:rsidR="002E1B16" w:rsidRDefault="002E1B16" w:rsidP="009C64A5"/>
        </w:tc>
        <w:tc>
          <w:tcPr>
            <w:tcW w:w="5523" w:type="dxa"/>
          </w:tcPr>
          <w:p w14:paraId="3FCE47A3" w14:textId="77777777" w:rsidR="002E1B16" w:rsidRDefault="002E1B16" w:rsidP="009C64A5">
            <w:pPr>
              <w:rPr>
                <w:i/>
              </w:rPr>
            </w:pPr>
            <w:r w:rsidRPr="002E1B16">
              <w:rPr>
                <w:i/>
              </w:rPr>
              <w:t>Uzasadnienie:</w:t>
            </w:r>
          </w:p>
          <w:p w14:paraId="679F17F9" w14:textId="77777777" w:rsidR="002E1B16" w:rsidRDefault="002E1B16" w:rsidP="009C64A5">
            <w:pPr>
              <w:rPr>
                <w:i/>
              </w:rPr>
            </w:pPr>
          </w:p>
          <w:p w14:paraId="5D678A8A" w14:textId="77777777" w:rsidR="002E1B16" w:rsidRDefault="002E1B16" w:rsidP="009C64A5">
            <w:pPr>
              <w:rPr>
                <w:i/>
              </w:rPr>
            </w:pPr>
          </w:p>
          <w:p w14:paraId="683ABD3A" w14:textId="77777777" w:rsidR="002E1B16" w:rsidRDefault="002E1B16" w:rsidP="009C64A5">
            <w:pPr>
              <w:rPr>
                <w:i/>
              </w:rPr>
            </w:pPr>
          </w:p>
          <w:p w14:paraId="307A45E5" w14:textId="77777777" w:rsidR="002E1B16" w:rsidRDefault="002E1B16" w:rsidP="009C64A5">
            <w:pPr>
              <w:rPr>
                <w:i/>
              </w:rPr>
            </w:pPr>
          </w:p>
          <w:p w14:paraId="5DD82447" w14:textId="77777777" w:rsidR="002E1B16" w:rsidRPr="002E1B16" w:rsidRDefault="002E1B16" w:rsidP="009C64A5"/>
        </w:tc>
      </w:tr>
      <w:tr w:rsidR="002E1B16" w14:paraId="39708F12" w14:textId="77777777" w:rsidTr="00E34314">
        <w:trPr>
          <w:trHeight w:val="408"/>
        </w:trPr>
        <w:tc>
          <w:tcPr>
            <w:tcW w:w="3539" w:type="dxa"/>
            <w:vMerge w:val="restart"/>
            <w:shd w:val="clear" w:color="auto" w:fill="F2F2F2" w:themeFill="background1" w:themeFillShade="F2"/>
          </w:tcPr>
          <w:p w14:paraId="0DB477D1" w14:textId="0BB81F5E" w:rsidR="002E1B16" w:rsidRDefault="002E1B16" w:rsidP="009C64A5">
            <w:r>
              <w:t>Inwestycja będzie realizowana zgodnie z odpowiednimi przepisami w zakresie ochrony środowiska</w:t>
            </w:r>
            <w:r w:rsidR="00E34314">
              <w:t>:</w:t>
            </w:r>
          </w:p>
        </w:tc>
        <w:tc>
          <w:tcPr>
            <w:tcW w:w="5523" w:type="dxa"/>
          </w:tcPr>
          <w:p w14:paraId="5F65577A" w14:textId="77777777" w:rsidR="002E1B16" w:rsidRDefault="00D20618" w:rsidP="002E1B16">
            <w:sdt>
              <w:sdtPr>
                <w:id w:val="-1131471254"/>
                <w14:checkbox>
                  <w14:checked w14:val="0"/>
                  <w14:checkedState w14:val="2612" w14:font="MS Gothic"/>
                  <w14:uncheckedState w14:val="2610" w14:font="MS Gothic"/>
                </w14:checkbox>
              </w:sdtPr>
              <w:sdtEndPr/>
              <w:sdtContent>
                <w:r w:rsidR="0008342E">
                  <w:rPr>
                    <w:rFonts w:ascii="MS Gothic" w:eastAsia="MS Gothic" w:hAnsi="MS Gothic" w:hint="eastAsia"/>
                  </w:rPr>
                  <w:t>☐</w:t>
                </w:r>
              </w:sdtContent>
            </w:sdt>
            <w:r w:rsidR="002E1B16">
              <w:t xml:space="preserve"> TAK                          </w:t>
            </w:r>
            <w:sdt>
              <w:sdtPr>
                <w:id w:val="407272971"/>
                <w14:checkbox>
                  <w14:checked w14:val="0"/>
                  <w14:checkedState w14:val="2612" w14:font="MS Gothic"/>
                  <w14:uncheckedState w14:val="2610" w14:font="MS Gothic"/>
                </w14:checkbox>
              </w:sdtPr>
              <w:sdtEndPr/>
              <w:sdtContent>
                <w:r w:rsidR="002E1B16">
                  <w:rPr>
                    <w:rFonts w:ascii="MS Gothic" w:eastAsia="MS Gothic" w:hAnsi="MS Gothic" w:hint="eastAsia"/>
                  </w:rPr>
                  <w:t>☐</w:t>
                </w:r>
              </w:sdtContent>
            </w:sdt>
            <w:r w:rsidR="002E1B16">
              <w:t xml:space="preserve"> NIE</w:t>
            </w:r>
          </w:p>
          <w:p w14:paraId="4DD9D942" w14:textId="77777777" w:rsidR="002E1B16" w:rsidRPr="002E1B16" w:rsidRDefault="002E1B16" w:rsidP="009C64A5">
            <w:pPr>
              <w:rPr>
                <w:i/>
              </w:rPr>
            </w:pPr>
          </w:p>
        </w:tc>
      </w:tr>
      <w:tr w:rsidR="002E1B16" w14:paraId="05EAF179" w14:textId="77777777" w:rsidTr="00E34314">
        <w:trPr>
          <w:trHeight w:val="386"/>
        </w:trPr>
        <w:tc>
          <w:tcPr>
            <w:tcW w:w="3539" w:type="dxa"/>
            <w:vMerge/>
            <w:shd w:val="clear" w:color="auto" w:fill="F2F2F2" w:themeFill="background1" w:themeFillShade="F2"/>
          </w:tcPr>
          <w:p w14:paraId="2E2D7411" w14:textId="77777777" w:rsidR="002E1B16" w:rsidRDefault="002E1B16" w:rsidP="009C64A5"/>
        </w:tc>
        <w:tc>
          <w:tcPr>
            <w:tcW w:w="5523" w:type="dxa"/>
          </w:tcPr>
          <w:p w14:paraId="20CA7171" w14:textId="77777777" w:rsidR="002E1B16" w:rsidRDefault="002E1B16" w:rsidP="009C64A5">
            <w:pPr>
              <w:rPr>
                <w:i/>
              </w:rPr>
            </w:pPr>
            <w:r w:rsidRPr="002E1B16">
              <w:rPr>
                <w:i/>
              </w:rPr>
              <w:t>Uzasadnienie:</w:t>
            </w:r>
          </w:p>
          <w:p w14:paraId="116EB78C" w14:textId="77777777" w:rsidR="002E1B16" w:rsidRDefault="002E1B16" w:rsidP="009C64A5">
            <w:pPr>
              <w:rPr>
                <w:i/>
              </w:rPr>
            </w:pPr>
          </w:p>
          <w:p w14:paraId="5F8431E0" w14:textId="77777777" w:rsidR="002E1B16" w:rsidRDefault="002E1B16" w:rsidP="009C64A5">
            <w:pPr>
              <w:rPr>
                <w:i/>
              </w:rPr>
            </w:pPr>
          </w:p>
          <w:p w14:paraId="6D7A4B2B" w14:textId="77777777" w:rsidR="002E1B16" w:rsidRDefault="002E1B16" w:rsidP="009C64A5">
            <w:pPr>
              <w:rPr>
                <w:i/>
              </w:rPr>
            </w:pPr>
          </w:p>
          <w:p w14:paraId="07A2A6F0" w14:textId="77777777" w:rsidR="002E1B16" w:rsidRPr="002E1B16" w:rsidRDefault="002E1B16" w:rsidP="009C64A5">
            <w:pPr>
              <w:rPr>
                <w:i/>
              </w:rPr>
            </w:pPr>
          </w:p>
        </w:tc>
      </w:tr>
      <w:tr w:rsidR="0008342E" w14:paraId="5D24F410" w14:textId="77777777" w:rsidTr="00E34314">
        <w:trPr>
          <w:trHeight w:val="387"/>
        </w:trPr>
        <w:tc>
          <w:tcPr>
            <w:tcW w:w="3539" w:type="dxa"/>
            <w:vMerge w:val="restart"/>
            <w:shd w:val="clear" w:color="auto" w:fill="F2F2F2" w:themeFill="background1" w:themeFillShade="F2"/>
          </w:tcPr>
          <w:p w14:paraId="213E6FD9" w14:textId="319800A3" w:rsidR="0008342E" w:rsidRDefault="0008342E" w:rsidP="009C64A5">
            <w:r>
              <w:t>Inwestycja będzie mieć pozytywny wpływ na realizację zasady zrównoważonego rozwoju, o którym mowa w art. 9 ust.4 Rozporządzenia Parlamentu Europejskiego i Rady (UE) nr 2021/1060</w:t>
            </w:r>
            <w:r w:rsidR="00E34314">
              <w:t>:</w:t>
            </w:r>
          </w:p>
        </w:tc>
        <w:tc>
          <w:tcPr>
            <w:tcW w:w="5523" w:type="dxa"/>
          </w:tcPr>
          <w:p w14:paraId="735596D8" w14:textId="77777777" w:rsidR="0008342E" w:rsidRDefault="00D20618" w:rsidP="0008342E">
            <w:sdt>
              <w:sdtPr>
                <w:id w:val="-564181472"/>
                <w14:checkbox>
                  <w14:checked w14:val="0"/>
                  <w14:checkedState w14:val="2612" w14:font="MS Gothic"/>
                  <w14:uncheckedState w14:val="2610" w14:font="MS Gothic"/>
                </w14:checkbox>
              </w:sdtPr>
              <w:sdtEndPr/>
              <w:sdtContent>
                <w:r w:rsidR="0008342E">
                  <w:rPr>
                    <w:rFonts w:ascii="MS Gothic" w:eastAsia="MS Gothic" w:hAnsi="MS Gothic" w:hint="eastAsia"/>
                  </w:rPr>
                  <w:t>☐</w:t>
                </w:r>
              </w:sdtContent>
            </w:sdt>
            <w:r w:rsidR="0008342E">
              <w:t xml:space="preserve"> TAK                          </w:t>
            </w:r>
            <w:sdt>
              <w:sdtPr>
                <w:id w:val="-1890648279"/>
                <w14:checkbox>
                  <w14:checked w14:val="0"/>
                  <w14:checkedState w14:val="2612" w14:font="MS Gothic"/>
                  <w14:uncheckedState w14:val="2610" w14:font="MS Gothic"/>
                </w14:checkbox>
              </w:sdtPr>
              <w:sdtEndPr/>
              <w:sdtContent>
                <w:r w:rsidR="0008342E">
                  <w:rPr>
                    <w:rFonts w:ascii="MS Gothic" w:eastAsia="MS Gothic" w:hAnsi="MS Gothic" w:hint="eastAsia"/>
                  </w:rPr>
                  <w:t>☐</w:t>
                </w:r>
              </w:sdtContent>
            </w:sdt>
            <w:r w:rsidR="0008342E">
              <w:t xml:space="preserve"> NIE</w:t>
            </w:r>
          </w:p>
          <w:p w14:paraId="3588D375" w14:textId="77777777" w:rsidR="0008342E" w:rsidRPr="0008342E" w:rsidRDefault="0008342E" w:rsidP="009C64A5"/>
        </w:tc>
      </w:tr>
      <w:tr w:rsidR="0008342E" w14:paraId="421230CF" w14:textId="77777777" w:rsidTr="00E34314">
        <w:trPr>
          <w:trHeight w:val="1212"/>
        </w:trPr>
        <w:tc>
          <w:tcPr>
            <w:tcW w:w="3539" w:type="dxa"/>
            <w:vMerge/>
            <w:shd w:val="clear" w:color="auto" w:fill="F2F2F2" w:themeFill="background1" w:themeFillShade="F2"/>
          </w:tcPr>
          <w:p w14:paraId="6DB3EB5E" w14:textId="77777777" w:rsidR="0008342E" w:rsidRDefault="0008342E" w:rsidP="009C64A5"/>
        </w:tc>
        <w:tc>
          <w:tcPr>
            <w:tcW w:w="5523" w:type="dxa"/>
          </w:tcPr>
          <w:p w14:paraId="2A596205" w14:textId="77777777" w:rsidR="0008342E" w:rsidRPr="0008342E" w:rsidRDefault="0008342E" w:rsidP="009C64A5">
            <w:pPr>
              <w:rPr>
                <w:i/>
              </w:rPr>
            </w:pPr>
            <w:r>
              <w:rPr>
                <w:i/>
              </w:rPr>
              <w:t>Uzasadnienie:</w:t>
            </w:r>
          </w:p>
        </w:tc>
      </w:tr>
      <w:tr w:rsidR="0008342E" w14:paraId="71191AD4" w14:textId="77777777" w:rsidTr="00E34314">
        <w:trPr>
          <w:trHeight w:val="432"/>
        </w:trPr>
        <w:tc>
          <w:tcPr>
            <w:tcW w:w="3539" w:type="dxa"/>
            <w:vMerge w:val="restart"/>
            <w:shd w:val="clear" w:color="auto" w:fill="F2F2F2" w:themeFill="background1" w:themeFillShade="F2"/>
          </w:tcPr>
          <w:p w14:paraId="28668AC0" w14:textId="76824A86" w:rsidR="0008342E" w:rsidRDefault="0008342E" w:rsidP="009767A8">
            <w:r>
              <w:t>Inwestycja nie będzie wywierać negatywnego wpływu na środowisk</w:t>
            </w:r>
            <w:r w:rsidR="009767A8">
              <w:t>o</w:t>
            </w:r>
          </w:p>
          <w:p w14:paraId="4EE74A9E" w14:textId="2F5D3C7E" w:rsidR="009767A8" w:rsidRDefault="009767A8" w:rsidP="009767A8">
            <w:r>
              <w:t>(zgodne z zasadą DNSH)</w:t>
            </w:r>
            <w:r w:rsidR="00E34314">
              <w:t>:</w:t>
            </w:r>
          </w:p>
        </w:tc>
        <w:tc>
          <w:tcPr>
            <w:tcW w:w="5523" w:type="dxa"/>
          </w:tcPr>
          <w:p w14:paraId="1A266BF0" w14:textId="77777777" w:rsidR="0008342E" w:rsidRDefault="00D20618" w:rsidP="0008342E">
            <w:sdt>
              <w:sdtPr>
                <w:id w:val="313466359"/>
                <w14:checkbox>
                  <w14:checked w14:val="0"/>
                  <w14:checkedState w14:val="2612" w14:font="MS Gothic"/>
                  <w14:uncheckedState w14:val="2610" w14:font="MS Gothic"/>
                </w14:checkbox>
              </w:sdtPr>
              <w:sdtEndPr/>
              <w:sdtContent>
                <w:r w:rsidR="0008342E">
                  <w:rPr>
                    <w:rFonts w:ascii="MS Gothic" w:eastAsia="MS Gothic" w:hAnsi="MS Gothic" w:hint="eastAsia"/>
                  </w:rPr>
                  <w:t>☐</w:t>
                </w:r>
              </w:sdtContent>
            </w:sdt>
            <w:r w:rsidR="0008342E">
              <w:t xml:space="preserve"> TAK                          </w:t>
            </w:r>
            <w:sdt>
              <w:sdtPr>
                <w:id w:val="-609199810"/>
                <w14:checkbox>
                  <w14:checked w14:val="0"/>
                  <w14:checkedState w14:val="2612" w14:font="MS Gothic"/>
                  <w14:uncheckedState w14:val="2610" w14:font="MS Gothic"/>
                </w14:checkbox>
              </w:sdtPr>
              <w:sdtEndPr/>
              <w:sdtContent>
                <w:r w:rsidR="0008342E">
                  <w:rPr>
                    <w:rFonts w:ascii="MS Gothic" w:eastAsia="MS Gothic" w:hAnsi="MS Gothic" w:hint="eastAsia"/>
                  </w:rPr>
                  <w:t>☐</w:t>
                </w:r>
              </w:sdtContent>
            </w:sdt>
            <w:r w:rsidR="0008342E">
              <w:t xml:space="preserve"> NIE</w:t>
            </w:r>
          </w:p>
          <w:p w14:paraId="4F07962D" w14:textId="77777777" w:rsidR="0008342E" w:rsidRPr="0008342E" w:rsidRDefault="0008342E" w:rsidP="009C64A5"/>
        </w:tc>
      </w:tr>
      <w:tr w:rsidR="0008342E" w14:paraId="7B0B972E" w14:textId="77777777" w:rsidTr="00E34314">
        <w:trPr>
          <w:trHeight w:val="768"/>
        </w:trPr>
        <w:tc>
          <w:tcPr>
            <w:tcW w:w="3539" w:type="dxa"/>
            <w:vMerge/>
            <w:shd w:val="clear" w:color="auto" w:fill="F2F2F2" w:themeFill="background1" w:themeFillShade="F2"/>
          </w:tcPr>
          <w:p w14:paraId="6B273917" w14:textId="77777777" w:rsidR="0008342E" w:rsidRDefault="0008342E" w:rsidP="009C64A5"/>
        </w:tc>
        <w:tc>
          <w:tcPr>
            <w:tcW w:w="5523" w:type="dxa"/>
            <w:tcBorders>
              <w:bottom w:val="single" w:sz="4" w:space="0" w:color="auto"/>
            </w:tcBorders>
          </w:tcPr>
          <w:p w14:paraId="5AC60DC8" w14:textId="77777777" w:rsidR="0008342E" w:rsidRPr="0008342E" w:rsidRDefault="0008342E" w:rsidP="009C64A5">
            <w:pPr>
              <w:rPr>
                <w:i/>
              </w:rPr>
            </w:pPr>
            <w:r w:rsidRPr="0008342E">
              <w:rPr>
                <w:i/>
              </w:rPr>
              <w:t>Uzasadnienie:</w:t>
            </w:r>
          </w:p>
        </w:tc>
      </w:tr>
    </w:tbl>
    <w:p w14:paraId="06B3C4A3" w14:textId="77777777" w:rsidR="00A5690C" w:rsidRDefault="00A5690C" w:rsidP="009C64A5"/>
    <w:tbl>
      <w:tblPr>
        <w:tblStyle w:val="Tabela-Siatka"/>
        <w:tblW w:w="0" w:type="auto"/>
        <w:tblLook w:val="04A0" w:firstRow="1" w:lastRow="0" w:firstColumn="1" w:lastColumn="0" w:noHBand="0" w:noVBand="1"/>
      </w:tblPr>
      <w:tblGrid>
        <w:gridCol w:w="3538"/>
        <w:gridCol w:w="5522"/>
      </w:tblGrid>
      <w:tr w:rsidR="00A5690C" w14:paraId="37D15BBA" w14:textId="77777777" w:rsidTr="00E34314">
        <w:tc>
          <w:tcPr>
            <w:tcW w:w="3539" w:type="dxa"/>
            <w:shd w:val="clear" w:color="auto" w:fill="F2F2F2" w:themeFill="background1" w:themeFillShade="F2"/>
          </w:tcPr>
          <w:p w14:paraId="398B5DAF" w14:textId="77777777" w:rsidR="00A5690C" w:rsidRDefault="00A5690C" w:rsidP="009C64A5">
            <w:r>
              <w:t>Miejscowość, data</w:t>
            </w:r>
          </w:p>
        </w:tc>
        <w:tc>
          <w:tcPr>
            <w:tcW w:w="5523" w:type="dxa"/>
            <w:shd w:val="clear" w:color="auto" w:fill="F2F2F2" w:themeFill="background1" w:themeFillShade="F2"/>
          </w:tcPr>
          <w:p w14:paraId="3295CC74" w14:textId="77777777" w:rsidR="00A5690C" w:rsidRDefault="00A5690C" w:rsidP="009C64A5">
            <w:r>
              <w:t>Czytelny podpis Wnioskodawcy/Osoby Upoważnionej</w:t>
            </w:r>
          </w:p>
        </w:tc>
      </w:tr>
      <w:tr w:rsidR="00A5690C" w14:paraId="66C8B5B7" w14:textId="77777777" w:rsidTr="00A5690C">
        <w:trPr>
          <w:trHeight w:val="1704"/>
        </w:trPr>
        <w:tc>
          <w:tcPr>
            <w:tcW w:w="3539" w:type="dxa"/>
          </w:tcPr>
          <w:p w14:paraId="75B8C363" w14:textId="77777777" w:rsidR="00A5690C" w:rsidRDefault="00A5690C" w:rsidP="009C64A5"/>
        </w:tc>
        <w:tc>
          <w:tcPr>
            <w:tcW w:w="5523" w:type="dxa"/>
          </w:tcPr>
          <w:p w14:paraId="4C2C9E7B" w14:textId="77777777" w:rsidR="00A5690C" w:rsidRDefault="00A5690C" w:rsidP="009C64A5"/>
        </w:tc>
      </w:tr>
    </w:tbl>
    <w:p w14:paraId="68737785" w14:textId="64BF0ABF" w:rsidR="00A5690C" w:rsidRDefault="00A5690C" w:rsidP="009C64A5"/>
    <w:p w14:paraId="30BD0627" w14:textId="77777777" w:rsidR="00A14419" w:rsidRDefault="00A14419" w:rsidP="009C64A5">
      <w:r>
        <w:t>________________________________</w:t>
      </w:r>
    </w:p>
    <w:p w14:paraId="5EA1E207" w14:textId="77777777" w:rsidR="00A14419" w:rsidRPr="00B53CBB" w:rsidRDefault="00A14419" w:rsidP="00406DC4">
      <w:pPr>
        <w:jc w:val="both"/>
        <w:rPr>
          <w:i/>
          <w:sz w:val="16"/>
          <w:szCs w:val="16"/>
        </w:rPr>
      </w:pPr>
      <w:r w:rsidRPr="00B53CBB">
        <w:rPr>
          <w:rFonts w:cstheme="minorHAnsi"/>
          <w:sz w:val="16"/>
          <w:szCs w:val="16"/>
        </w:rPr>
        <w:t>¹</w:t>
      </w:r>
      <w:r w:rsidRPr="00B53CBB">
        <w:rPr>
          <w:sz w:val="16"/>
          <w:szCs w:val="16"/>
        </w:rPr>
        <w:t xml:space="preserve"> Zgodnie z zał.13 do PPU</w:t>
      </w:r>
      <w:r w:rsidR="00B53CBB" w:rsidRPr="00B53CBB">
        <w:rPr>
          <w:sz w:val="16"/>
          <w:szCs w:val="16"/>
        </w:rPr>
        <w:t xml:space="preserve"> i Listę Wskaźników Kluczowych dla Europejskiego Funduszu Rozwoju Regionalnego i Funduszu Spójności, o której mowa w Wytycznych Ministra Funduszy i Polityki Regionalnej  dotyczących monitorowania postępu rzeczowego realizacji programów na lata 2021-2027 ,</w:t>
      </w:r>
      <w:r w:rsidR="00B53CBB" w:rsidRPr="00B53CBB">
        <w:rPr>
          <w:i/>
          <w:sz w:val="16"/>
          <w:szCs w:val="16"/>
        </w:rPr>
        <w:t>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mogą być pierwotnie opracowane przez wspierane przedsiębiorstwa lub przez inne przedsiębiorstwa lub organizacje.</w:t>
      </w:r>
    </w:p>
    <w:p w14:paraId="723A137D" w14:textId="100C20EC" w:rsidR="009C64A5" w:rsidRDefault="009C64A5"/>
    <w:sectPr w:rsidR="009C64A5" w:rsidSect="00876C80">
      <w:headerReference w:type="default" r:id="rId11"/>
      <w:foot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908C" w14:textId="77777777" w:rsidR="00D20618" w:rsidRDefault="00D20618" w:rsidP="00876C80">
      <w:pPr>
        <w:spacing w:after="0" w:line="240" w:lineRule="auto"/>
      </w:pPr>
      <w:r>
        <w:separator/>
      </w:r>
    </w:p>
  </w:endnote>
  <w:endnote w:type="continuationSeparator" w:id="0">
    <w:p w14:paraId="415311CA" w14:textId="77777777" w:rsidR="00D20618" w:rsidRDefault="00D20618" w:rsidP="0087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4DF6" w14:textId="22CA6CA7" w:rsidR="00876C80" w:rsidRDefault="00876C80">
    <w:pPr>
      <w:pStyle w:val="Stopka"/>
    </w:pPr>
    <w:r w:rsidRPr="00A90E5C">
      <w:rPr>
        <w:noProof/>
        <w:lang w:eastAsia="pl-PL"/>
      </w:rPr>
      <w:drawing>
        <wp:inline distT="0" distB="0" distL="0" distR="0" wp14:anchorId="61D9DFA5" wp14:editId="209E1929">
          <wp:extent cx="5585981" cy="683244"/>
          <wp:effectExtent l="0" t="0" r="0" b="3175"/>
          <wp:docPr id="5" name="Obraz 5" descr="F:\Dokumenty pożyczka rozwojowa - zachodniopomorskie\belka achromatyczna roz z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Dokumenty pożyczka rozwojowa - zachodniopomorskie\belka achromatyczna roz za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5800" cy="6893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399AE" w14:textId="77777777" w:rsidR="00D20618" w:rsidRDefault="00D20618" w:rsidP="00876C80">
      <w:pPr>
        <w:spacing w:after="0" w:line="240" w:lineRule="auto"/>
      </w:pPr>
      <w:r>
        <w:separator/>
      </w:r>
    </w:p>
  </w:footnote>
  <w:footnote w:type="continuationSeparator" w:id="0">
    <w:p w14:paraId="6973BF48" w14:textId="77777777" w:rsidR="00D20618" w:rsidRDefault="00D20618" w:rsidP="0087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49930"/>
      <w:docPartObj>
        <w:docPartGallery w:val="Page Numbers (Top of Page)"/>
        <w:docPartUnique/>
      </w:docPartObj>
    </w:sdtPr>
    <w:sdtEndPr/>
    <w:sdtContent>
      <w:p w14:paraId="68FA4A55" w14:textId="4FDC6BAA" w:rsidR="00395FBC" w:rsidRDefault="00395FBC">
        <w:pPr>
          <w:pStyle w:val="Nagwek"/>
          <w:jc w:val="center"/>
        </w:pPr>
        <w:r>
          <w:fldChar w:fldCharType="begin"/>
        </w:r>
        <w:r>
          <w:instrText>PAGE   \* MERGEFORMAT</w:instrText>
        </w:r>
        <w:r>
          <w:fldChar w:fldCharType="separate"/>
        </w:r>
        <w:r w:rsidR="00A20D99">
          <w:rPr>
            <w:noProof/>
          </w:rPr>
          <w:t>4</w:t>
        </w:r>
        <w:r>
          <w:fldChar w:fldCharType="end"/>
        </w:r>
      </w:p>
    </w:sdtContent>
  </w:sdt>
  <w:p w14:paraId="0391674A" w14:textId="77777777" w:rsidR="00395FBC" w:rsidRDefault="00395FB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6C"/>
    <w:rsid w:val="0004756C"/>
    <w:rsid w:val="0008342E"/>
    <w:rsid w:val="001A5F56"/>
    <w:rsid w:val="00244B9F"/>
    <w:rsid w:val="002E1B16"/>
    <w:rsid w:val="00341112"/>
    <w:rsid w:val="00395FBC"/>
    <w:rsid w:val="00397A14"/>
    <w:rsid w:val="003E1AF8"/>
    <w:rsid w:val="00406DC4"/>
    <w:rsid w:val="004A1EB6"/>
    <w:rsid w:val="004B3AFF"/>
    <w:rsid w:val="004D2E88"/>
    <w:rsid w:val="005A030C"/>
    <w:rsid w:val="00606BA0"/>
    <w:rsid w:val="0064230B"/>
    <w:rsid w:val="007A6674"/>
    <w:rsid w:val="00876C80"/>
    <w:rsid w:val="008A69E3"/>
    <w:rsid w:val="009767A8"/>
    <w:rsid w:val="009C64A5"/>
    <w:rsid w:val="00A06CB4"/>
    <w:rsid w:val="00A14419"/>
    <w:rsid w:val="00A20D99"/>
    <w:rsid w:val="00A5690C"/>
    <w:rsid w:val="00AA3C8A"/>
    <w:rsid w:val="00AE60C4"/>
    <w:rsid w:val="00AF0C96"/>
    <w:rsid w:val="00B16DCE"/>
    <w:rsid w:val="00B53837"/>
    <w:rsid w:val="00B53CBB"/>
    <w:rsid w:val="00BB4CCE"/>
    <w:rsid w:val="00BC483A"/>
    <w:rsid w:val="00C077C1"/>
    <w:rsid w:val="00C874AA"/>
    <w:rsid w:val="00CB1EE3"/>
    <w:rsid w:val="00CB2CA7"/>
    <w:rsid w:val="00D20618"/>
    <w:rsid w:val="00D302E0"/>
    <w:rsid w:val="00D4329E"/>
    <w:rsid w:val="00D512C0"/>
    <w:rsid w:val="00D52A7F"/>
    <w:rsid w:val="00E34314"/>
    <w:rsid w:val="00EB5184"/>
    <w:rsid w:val="00ED7787"/>
    <w:rsid w:val="00F20D1E"/>
    <w:rsid w:val="00F80D42"/>
    <w:rsid w:val="00FA6430"/>
    <w:rsid w:val="00FF6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E6733"/>
  <w15:chartTrackingRefBased/>
  <w15:docId w15:val="{4997157D-BB28-48DD-B402-8D484F63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2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4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6C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C80"/>
  </w:style>
  <w:style w:type="paragraph" w:styleId="Stopka">
    <w:name w:val="footer"/>
    <w:basedOn w:val="Normalny"/>
    <w:link w:val="StopkaZnak"/>
    <w:uiPriority w:val="99"/>
    <w:unhideWhenUsed/>
    <w:rsid w:val="00876C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C80"/>
  </w:style>
  <w:style w:type="paragraph" w:styleId="Tekstdymka">
    <w:name w:val="Balloon Text"/>
    <w:basedOn w:val="Normalny"/>
    <w:link w:val="TekstdymkaZnak"/>
    <w:uiPriority w:val="99"/>
    <w:semiHidden/>
    <w:unhideWhenUsed/>
    <w:rsid w:val="00F20D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0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C559DA870B774B9743FC507BC97EC5" ma:contentTypeVersion="17" ma:contentTypeDescription="Utwórz nowy dokument." ma:contentTypeScope="" ma:versionID="3b6982807d36094566f2f20f550c9ff2">
  <xsd:schema xmlns:xsd="http://www.w3.org/2001/XMLSchema" xmlns:xs="http://www.w3.org/2001/XMLSchema" xmlns:p="http://schemas.microsoft.com/office/2006/metadata/properties" xmlns:ns3="9a66d665-3370-43a0-80d4-09a2896316e9" xmlns:ns4="61b1d5f9-968d-44b3-8d7f-2b06d6da8c70" targetNamespace="http://schemas.microsoft.com/office/2006/metadata/properties" ma:root="true" ma:fieldsID="9f4a48d0ddea1b1a8da4a6f94b1558a8" ns3:_="" ns4:_="">
    <xsd:import namespace="9a66d665-3370-43a0-80d4-09a2896316e9"/>
    <xsd:import namespace="61b1d5f9-968d-44b3-8d7f-2b06d6da8c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d665-3370-43a0-80d4-09a289631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1d5f9-968d-44b3-8d7f-2b06d6da8c7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290C-F32C-467F-9D31-14E396F42C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44628-C770-41B8-86EF-20858BA906BE}">
  <ds:schemaRefs>
    <ds:schemaRef ds:uri="http://schemas.microsoft.com/sharepoint/v3/contenttype/forms"/>
  </ds:schemaRefs>
</ds:datastoreItem>
</file>

<file path=customXml/itemProps3.xml><?xml version="1.0" encoding="utf-8"?>
<ds:datastoreItem xmlns:ds="http://schemas.openxmlformats.org/officeDocument/2006/customXml" ds:itemID="{2FE7B8E3-4973-4401-A548-ED57F296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d665-3370-43a0-80d4-09a2896316e9"/>
    <ds:schemaRef ds:uri="61b1d5f9-968d-44b3-8d7f-2b06d6da8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E72A7-9339-4C6A-BA75-6A2BF812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Fundacja na Rzecz Rozwoju Polskiego Rolnictwa</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Kubiak</dc:creator>
  <cp:keywords/>
  <dc:description/>
  <cp:lastModifiedBy>Monika Mondzelewska</cp:lastModifiedBy>
  <cp:revision>2</cp:revision>
  <cp:lastPrinted>2024-07-16T09:36:00Z</cp:lastPrinted>
  <dcterms:created xsi:type="dcterms:W3CDTF">2024-07-26T10:42:00Z</dcterms:created>
  <dcterms:modified xsi:type="dcterms:W3CDTF">2024-07-26T10:42:00Z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0x01010045C559DA870B774B9743FC507BC97EC5</vt:lpwstr>
  </property>
</Properties>
</file>